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1949" w14:textId="77777777" w:rsidR="00687D00" w:rsidRPr="0034747B" w:rsidRDefault="00E21F7B">
      <w:pPr>
        <w:spacing w:after="0"/>
        <w:ind w:right="17"/>
        <w:jc w:val="center"/>
        <w:rPr>
          <w:sz w:val="28"/>
          <w:szCs w:val="28"/>
        </w:rPr>
      </w:pPr>
      <w:r w:rsidRPr="0034747B">
        <w:rPr>
          <w:b/>
          <w:sz w:val="28"/>
          <w:szCs w:val="28"/>
        </w:rPr>
        <w:t xml:space="preserve"> </w:t>
      </w:r>
    </w:p>
    <w:p w14:paraId="6DBAF755" w14:textId="77777777" w:rsidR="00687D00" w:rsidRPr="0034747B" w:rsidRDefault="00E21F7B">
      <w:pPr>
        <w:spacing w:after="0" w:line="258" w:lineRule="auto"/>
        <w:ind w:left="4149" w:hanging="1460"/>
        <w:rPr>
          <w:sz w:val="28"/>
          <w:szCs w:val="28"/>
        </w:rPr>
      </w:pPr>
      <w:r w:rsidRPr="0034747B">
        <w:rPr>
          <w:b/>
          <w:sz w:val="28"/>
          <w:szCs w:val="28"/>
        </w:rPr>
        <w:t xml:space="preserve">Brandon Rainbow Colour Run and Pride Day                                         Stall Application Form </w:t>
      </w:r>
    </w:p>
    <w:p w14:paraId="38AF74B6" w14:textId="77777777" w:rsidR="00687D00" w:rsidRDefault="00E21F7B">
      <w:pPr>
        <w:spacing w:after="0"/>
        <w:ind w:right="26"/>
        <w:jc w:val="center"/>
      </w:pPr>
      <w:r>
        <w:rPr>
          <w:b/>
          <w:sz w:val="32"/>
        </w:rPr>
        <w:t xml:space="preserve"> </w:t>
      </w:r>
    </w:p>
    <w:p w14:paraId="3E1D3545" w14:textId="77777777" w:rsidR="00687D00" w:rsidRPr="0099406B" w:rsidRDefault="00E21F7B">
      <w:pPr>
        <w:spacing w:after="0"/>
        <w:ind w:right="53"/>
        <w:jc w:val="center"/>
        <w:rPr>
          <w:szCs w:val="22"/>
        </w:rPr>
      </w:pPr>
      <w:r w:rsidRPr="0099406B">
        <w:rPr>
          <w:szCs w:val="22"/>
        </w:rPr>
        <w:t xml:space="preserve"> </w:t>
      </w:r>
    </w:p>
    <w:p w14:paraId="01917907" w14:textId="77777777" w:rsidR="00687D00" w:rsidRPr="0099406B" w:rsidRDefault="00E21F7B">
      <w:pPr>
        <w:spacing w:after="4" w:line="251" w:lineRule="auto"/>
        <w:ind w:left="500" w:right="143" w:hanging="10"/>
        <w:rPr>
          <w:szCs w:val="22"/>
        </w:rPr>
      </w:pPr>
      <w:r w:rsidRPr="0099406B">
        <w:rPr>
          <w:szCs w:val="22"/>
        </w:rPr>
        <w:t>This form is also available to download a</w:t>
      </w:r>
      <w:hyperlink r:id="rId5">
        <w:r w:rsidRPr="0099406B">
          <w:rPr>
            <w:szCs w:val="22"/>
          </w:rPr>
          <w:t xml:space="preserve">t </w:t>
        </w:r>
      </w:hyperlink>
      <w:hyperlink r:id="rId6">
        <w:r w:rsidRPr="0099406B">
          <w:rPr>
            <w:b/>
            <w:color w:val="0000FF"/>
            <w:szCs w:val="22"/>
            <w:u w:val="single" w:color="0000FF"/>
          </w:rPr>
          <w:t>www.brandonpride.co..uk</w:t>
        </w:r>
      </w:hyperlink>
      <w:hyperlink r:id="rId7">
        <w:r w:rsidRPr="0099406B">
          <w:rPr>
            <w:szCs w:val="22"/>
          </w:rPr>
          <w:t xml:space="preserve"> </w:t>
        </w:r>
      </w:hyperlink>
      <w:r w:rsidRPr="0099406B">
        <w:rPr>
          <w:szCs w:val="22"/>
        </w:rPr>
        <w:t xml:space="preserve"> - please return it to </w:t>
      </w:r>
      <w:r w:rsidRPr="0099406B">
        <w:rPr>
          <w:color w:val="0000FF"/>
          <w:szCs w:val="22"/>
          <w:u w:val="single" w:color="0000FF"/>
        </w:rPr>
        <w:t>bookings.brandonpride@yahoo.com</w:t>
      </w:r>
      <w:r w:rsidRPr="0099406B">
        <w:rPr>
          <w:szCs w:val="22"/>
        </w:rPr>
        <w:t xml:space="preserve">   </w:t>
      </w:r>
    </w:p>
    <w:p w14:paraId="44DCB6AB" w14:textId="77777777" w:rsidR="00687D00" w:rsidRPr="0099406B" w:rsidRDefault="00E21F7B">
      <w:pPr>
        <w:spacing w:after="8"/>
        <w:ind w:left="288"/>
        <w:rPr>
          <w:szCs w:val="22"/>
        </w:rPr>
      </w:pPr>
      <w:r w:rsidRPr="0099406B">
        <w:rPr>
          <w:szCs w:val="22"/>
        </w:rPr>
        <w:t xml:space="preserve"> </w:t>
      </w:r>
    </w:p>
    <w:p w14:paraId="62588FA4" w14:textId="77777777" w:rsidR="00687D00" w:rsidRDefault="00E21F7B">
      <w:pPr>
        <w:spacing w:after="27"/>
        <w:ind w:left="4087"/>
      </w:pPr>
      <w:r>
        <w:rPr>
          <w:sz w:val="20"/>
        </w:rPr>
        <w:t xml:space="preserve"> </w:t>
      </w:r>
    </w:p>
    <w:p w14:paraId="7A8B83DB" w14:textId="5FBABCE9" w:rsidR="00687D00" w:rsidRDefault="00E21F7B">
      <w:pPr>
        <w:pStyle w:val="Heading1"/>
        <w:spacing w:after="5" w:line="251" w:lineRule="auto"/>
        <w:ind w:left="48" w:right="22"/>
        <w:jc w:val="left"/>
      </w:pPr>
      <w:r>
        <w:rPr>
          <w:u w:val="none"/>
        </w:rPr>
        <w:t xml:space="preserve">Contact Name(s)                                                 </w:t>
      </w:r>
      <w:r w:rsidR="0034747B" w:rsidRPr="0034747B">
        <w:rPr>
          <w:b w:val="0"/>
          <w:bCs/>
          <w:u w:val="none"/>
        </w:rPr>
        <w:t>________________________________________________________________</w:t>
      </w:r>
      <w:r w:rsidR="0034747B">
        <w:rPr>
          <w:b w:val="0"/>
          <w:bCs/>
          <w:u w:val="none"/>
        </w:rPr>
        <w:t>_</w:t>
      </w:r>
    </w:p>
    <w:p w14:paraId="554E5D5F" w14:textId="77777777" w:rsidR="00687D00" w:rsidRDefault="00E21F7B">
      <w:pPr>
        <w:spacing w:after="26"/>
        <w:ind w:left="4087"/>
      </w:pPr>
      <w:r>
        <w:t xml:space="preserve"> </w:t>
      </w:r>
      <w:r>
        <w:rPr>
          <w:sz w:val="20"/>
        </w:rPr>
        <w:t xml:space="preserve"> </w:t>
      </w:r>
    </w:p>
    <w:p w14:paraId="3A60E63F" w14:textId="77777777" w:rsidR="00687D00" w:rsidRDefault="00E21F7B">
      <w:pPr>
        <w:spacing w:after="0"/>
        <w:ind w:left="106"/>
      </w:pPr>
      <w:r>
        <w:rPr>
          <w:b/>
        </w:rPr>
        <w:t xml:space="preserve">Trading Name </w:t>
      </w:r>
      <w:r>
        <w:rPr>
          <w:i/>
          <w:sz w:val="18"/>
        </w:rPr>
        <w:t>(if applicable)</w:t>
      </w:r>
      <w:r>
        <w:rPr>
          <w:i/>
        </w:rPr>
        <w:t xml:space="preserve">                                </w:t>
      </w:r>
      <w:r>
        <w:rPr>
          <w:noProof/>
        </w:rPr>
        <mc:AlternateContent>
          <mc:Choice Requires="wpg">
            <w:drawing>
              <wp:inline distT="0" distB="0" distL="0" distR="0" wp14:anchorId="64FF2905" wp14:editId="2BD5A3AC">
                <wp:extent cx="4497706" cy="8509"/>
                <wp:effectExtent l="0" t="0" r="0" b="0"/>
                <wp:docPr id="5795" name="Group 5795"/>
                <wp:cNvGraphicFramePr/>
                <a:graphic xmlns:a="http://schemas.openxmlformats.org/drawingml/2006/main">
                  <a:graphicData uri="http://schemas.microsoft.com/office/word/2010/wordprocessingGroup">
                    <wpg:wgp>
                      <wpg:cNvGrpSpPr/>
                      <wpg:grpSpPr>
                        <a:xfrm>
                          <a:off x="0" y="0"/>
                          <a:ext cx="4497706" cy="8509"/>
                          <a:chOff x="0" y="0"/>
                          <a:chExt cx="4497706" cy="8509"/>
                        </a:xfrm>
                      </wpg:grpSpPr>
                      <wps:wsp>
                        <wps:cNvPr id="6779" name="Shape 6779"/>
                        <wps:cNvSpPr/>
                        <wps:spPr>
                          <a:xfrm>
                            <a:off x="0" y="0"/>
                            <a:ext cx="4497706" cy="9144"/>
                          </a:xfrm>
                          <a:custGeom>
                            <a:avLst/>
                            <a:gdLst/>
                            <a:ahLst/>
                            <a:cxnLst/>
                            <a:rect l="0" t="0" r="0" b="0"/>
                            <a:pathLst>
                              <a:path w="4497706" h="9144">
                                <a:moveTo>
                                  <a:pt x="0" y="0"/>
                                </a:moveTo>
                                <a:lnTo>
                                  <a:pt x="4497706" y="0"/>
                                </a:lnTo>
                                <a:lnTo>
                                  <a:pt x="4497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95" style="width:354.15pt;height:0.669983pt;mso-position-horizontal-relative:char;mso-position-vertical-relative:line" coordsize="44977,85">
                <v:shape id="Shape 6780" style="position:absolute;width:44977;height:91;left:0;top:0;" coordsize="4497706,9144" path="m0,0l4497706,0l4497706,9144l0,9144l0,0">
                  <v:stroke weight="0pt" endcap="flat" joinstyle="miter" miterlimit="10" on="false" color="#000000" opacity="0"/>
                  <v:fill on="true" color="#000000"/>
                </v:shape>
              </v:group>
            </w:pict>
          </mc:Fallback>
        </mc:AlternateContent>
      </w:r>
      <w:r>
        <w:rPr>
          <w:sz w:val="20"/>
        </w:rPr>
        <w:t xml:space="preserve"> </w:t>
      </w:r>
    </w:p>
    <w:p w14:paraId="326DC578" w14:textId="77777777" w:rsidR="00687D00" w:rsidRDefault="00E21F7B">
      <w:pPr>
        <w:spacing w:after="0"/>
        <w:ind w:left="4087"/>
      </w:pPr>
      <w:r>
        <w:t xml:space="preserve"> </w:t>
      </w:r>
      <w:r>
        <w:rPr>
          <w:sz w:val="20"/>
        </w:rPr>
        <w:t xml:space="preserve"> </w:t>
      </w:r>
    </w:p>
    <w:p w14:paraId="383D6A7B" w14:textId="000C52E3" w:rsidR="00687D00" w:rsidRDefault="00E21F7B">
      <w:pPr>
        <w:pStyle w:val="Heading1"/>
        <w:spacing w:after="5" w:line="251" w:lineRule="auto"/>
        <w:ind w:left="48" w:right="22"/>
        <w:jc w:val="left"/>
      </w:pPr>
      <w:r>
        <w:rPr>
          <w:u w:val="none"/>
        </w:rPr>
        <w:t xml:space="preserve">Contact </w:t>
      </w:r>
      <w:r w:rsidRPr="0034747B">
        <w:rPr>
          <w:u w:val="none"/>
        </w:rPr>
        <w:t>Address</w:t>
      </w:r>
      <w:r w:rsidRPr="0034747B">
        <w:rPr>
          <w:b w:val="0"/>
          <w:bCs/>
          <w:u w:val="none"/>
        </w:rPr>
        <w:t xml:space="preserve">                                                  </w:t>
      </w:r>
      <w:r w:rsidR="0034747B" w:rsidRPr="0034747B">
        <w:rPr>
          <w:b w:val="0"/>
          <w:bCs/>
          <w:u w:val="none"/>
        </w:rPr>
        <w:t>________________________________________________________________</w:t>
      </w:r>
      <w:r>
        <w:rPr>
          <w:b w:val="0"/>
          <w:bCs/>
          <w:u w:val="none"/>
        </w:rPr>
        <w:t>_</w:t>
      </w:r>
    </w:p>
    <w:p w14:paraId="272ABB04" w14:textId="77777777" w:rsidR="00687D00" w:rsidRDefault="00E21F7B">
      <w:pPr>
        <w:spacing w:after="75"/>
        <w:ind w:left="53"/>
      </w:pPr>
      <w:r>
        <w:rPr>
          <w:sz w:val="20"/>
        </w:rPr>
        <w:t xml:space="preserve"> </w:t>
      </w:r>
    </w:p>
    <w:p w14:paraId="2D554320" w14:textId="77777777" w:rsidR="00687D00" w:rsidRDefault="00E21F7B">
      <w:pPr>
        <w:spacing w:after="0"/>
        <w:ind w:left="53"/>
      </w:pPr>
      <w:r>
        <w:rPr>
          <w:sz w:val="20"/>
        </w:rPr>
        <w:t xml:space="preserve">                                                                                        </w:t>
      </w:r>
      <w:r>
        <w:rPr>
          <w:noProof/>
        </w:rPr>
        <mc:AlternateContent>
          <mc:Choice Requires="wpg">
            <w:drawing>
              <wp:inline distT="0" distB="0" distL="0" distR="0" wp14:anchorId="1E06B90D" wp14:editId="02F5E64B">
                <wp:extent cx="4497706" cy="8509"/>
                <wp:effectExtent l="0" t="0" r="0" b="0"/>
                <wp:docPr id="5797" name="Group 5797"/>
                <wp:cNvGraphicFramePr/>
                <a:graphic xmlns:a="http://schemas.openxmlformats.org/drawingml/2006/main">
                  <a:graphicData uri="http://schemas.microsoft.com/office/word/2010/wordprocessingGroup">
                    <wpg:wgp>
                      <wpg:cNvGrpSpPr/>
                      <wpg:grpSpPr>
                        <a:xfrm>
                          <a:off x="0" y="0"/>
                          <a:ext cx="4497706" cy="8509"/>
                          <a:chOff x="0" y="0"/>
                          <a:chExt cx="4497706" cy="8509"/>
                        </a:xfrm>
                      </wpg:grpSpPr>
                      <wps:wsp>
                        <wps:cNvPr id="6783" name="Shape 6783"/>
                        <wps:cNvSpPr/>
                        <wps:spPr>
                          <a:xfrm>
                            <a:off x="0" y="0"/>
                            <a:ext cx="4497706" cy="9144"/>
                          </a:xfrm>
                          <a:custGeom>
                            <a:avLst/>
                            <a:gdLst/>
                            <a:ahLst/>
                            <a:cxnLst/>
                            <a:rect l="0" t="0" r="0" b="0"/>
                            <a:pathLst>
                              <a:path w="4497706" h="9144">
                                <a:moveTo>
                                  <a:pt x="0" y="0"/>
                                </a:moveTo>
                                <a:lnTo>
                                  <a:pt x="4497706" y="0"/>
                                </a:lnTo>
                                <a:lnTo>
                                  <a:pt x="4497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97" style="width:354.15pt;height:0.669983pt;mso-position-horizontal-relative:char;mso-position-vertical-relative:line" coordsize="44977,85">
                <v:shape id="Shape 6784" style="position:absolute;width:44977;height:91;left:0;top:0;" coordsize="4497706,9144" path="m0,0l4497706,0l4497706,9144l0,9144l0,0">
                  <v:stroke weight="0pt" endcap="flat" joinstyle="miter" miterlimit="10" on="false" color="#000000" opacity="0"/>
                  <v:fill on="true" color="#000000"/>
                </v:shape>
              </v:group>
            </w:pict>
          </mc:Fallback>
        </mc:AlternateContent>
      </w:r>
      <w:r>
        <w:rPr>
          <w:sz w:val="20"/>
        </w:rPr>
        <w:t xml:space="preserve"> </w:t>
      </w:r>
    </w:p>
    <w:p w14:paraId="3AFCDEB8" w14:textId="77777777" w:rsidR="00687D00" w:rsidRDefault="00E21F7B">
      <w:pPr>
        <w:spacing w:after="0"/>
        <w:ind w:left="4087"/>
      </w:pPr>
      <w:r>
        <w:t xml:space="preserve"> </w:t>
      </w:r>
      <w:r>
        <w:rPr>
          <w:sz w:val="20"/>
        </w:rPr>
        <w:t xml:space="preserve"> </w:t>
      </w:r>
    </w:p>
    <w:p w14:paraId="11F9063F" w14:textId="77777777" w:rsidR="00687D00" w:rsidRDefault="00E21F7B">
      <w:pPr>
        <w:spacing w:after="5" w:line="251" w:lineRule="auto"/>
        <w:ind w:left="48" w:right="22" w:hanging="10"/>
      </w:pPr>
      <w:r>
        <w:rPr>
          <w:b/>
        </w:rPr>
        <w:t xml:space="preserve">Phone number(s)                                                </w:t>
      </w:r>
      <w:r>
        <w:rPr>
          <w:noProof/>
        </w:rPr>
        <mc:AlternateContent>
          <mc:Choice Requires="wpg">
            <w:drawing>
              <wp:inline distT="0" distB="0" distL="0" distR="0" wp14:anchorId="2E90720F" wp14:editId="767486BC">
                <wp:extent cx="4497705" cy="8509"/>
                <wp:effectExtent l="0" t="0" r="0" b="0"/>
                <wp:docPr id="5798" name="Group 5798"/>
                <wp:cNvGraphicFramePr/>
                <a:graphic xmlns:a="http://schemas.openxmlformats.org/drawingml/2006/main">
                  <a:graphicData uri="http://schemas.microsoft.com/office/word/2010/wordprocessingGroup">
                    <wpg:wgp>
                      <wpg:cNvGrpSpPr/>
                      <wpg:grpSpPr>
                        <a:xfrm>
                          <a:off x="0" y="0"/>
                          <a:ext cx="4497705" cy="8509"/>
                          <a:chOff x="0" y="0"/>
                          <a:chExt cx="4497705" cy="8509"/>
                        </a:xfrm>
                      </wpg:grpSpPr>
                      <wps:wsp>
                        <wps:cNvPr id="6785" name="Shape 6785"/>
                        <wps:cNvSpPr/>
                        <wps:spPr>
                          <a:xfrm>
                            <a:off x="0" y="0"/>
                            <a:ext cx="4497705" cy="9144"/>
                          </a:xfrm>
                          <a:custGeom>
                            <a:avLst/>
                            <a:gdLst/>
                            <a:ahLst/>
                            <a:cxnLst/>
                            <a:rect l="0" t="0" r="0" b="0"/>
                            <a:pathLst>
                              <a:path w="4497705" h="9144">
                                <a:moveTo>
                                  <a:pt x="0" y="0"/>
                                </a:moveTo>
                                <a:lnTo>
                                  <a:pt x="4497705" y="0"/>
                                </a:lnTo>
                                <a:lnTo>
                                  <a:pt x="4497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98" style="width:354.15pt;height:0.669983pt;mso-position-horizontal-relative:char;mso-position-vertical-relative:line" coordsize="44977,85">
                <v:shape id="Shape 6786" style="position:absolute;width:44977;height:91;left:0;top:0;" coordsize="4497705,9144" path="m0,0l4497705,0l4497705,9144l0,9144l0,0">
                  <v:stroke weight="0pt" endcap="flat" joinstyle="miter" miterlimit="10" on="false" color="#000000" opacity="0"/>
                  <v:fill on="true" color="#000000"/>
                </v:shape>
              </v:group>
            </w:pict>
          </mc:Fallback>
        </mc:AlternateContent>
      </w:r>
      <w:r>
        <w:rPr>
          <w:sz w:val="20"/>
        </w:rPr>
        <w:t xml:space="preserve"> </w:t>
      </w:r>
    </w:p>
    <w:p w14:paraId="19716AB8" w14:textId="77777777" w:rsidR="00687D00" w:rsidRDefault="00E21F7B">
      <w:pPr>
        <w:spacing w:after="0"/>
        <w:ind w:left="4087"/>
      </w:pPr>
      <w:r>
        <w:t xml:space="preserve"> </w:t>
      </w:r>
      <w:r>
        <w:rPr>
          <w:sz w:val="20"/>
        </w:rPr>
        <w:t xml:space="preserve"> </w:t>
      </w:r>
    </w:p>
    <w:p w14:paraId="2F17C16D" w14:textId="77777777" w:rsidR="00687D00" w:rsidRDefault="00E21F7B">
      <w:pPr>
        <w:spacing w:after="5" w:line="251" w:lineRule="auto"/>
        <w:ind w:left="48" w:right="22" w:hanging="10"/>
      </w:pPr>
      <w:r>
        <w:rPr>
          <w:b/>
        </w:rPr>
        <w:t xml:space="preserve">Email Address                                                      </w:t>
      </w:r>
      <w:r>
        <w:rPr>
          <w:noProof/>
        </w:rPr>
        <mc:AlternateContent>
          <mc:Choice Requires="wpg">
            <w:drawing>
              <wp:inline distT="0" distB="0" distL="0" distR="0" wp14:anchorId="6F61D09B" wp14:editId="168CC352">
                <wp:extent cx="4497705" cy="8636"/>
                <wp:effectExtent l="0" t="0" r="0" b="0"/>
                <wp:docPr id="5799" name="Group 5799"/>
                <wp:cNvGraphicFramePr/>
                <a:graphic xmlns:a="http://schemas.openxmlformats.org/drawingml/2006/main">
                  <a:graphicData uri="http://schemas.microsoft.com/office/word/2010/wordprocessingGroup">
                    <wpg:wgp>
                      <wpg:cNvGrpSpPr/>
                      <wpg:grpSpPr>
                        <a:xfrm>
                          <a:off x="0" y="0"/>
                          <a:ext cx="4497705" cy="8636"/>
                          <a:chOff x="0" y="0"/>
                          <a:chExt cx="4497705" cy="8636"/>
                        </a:xfrm>
                      </wpg:grpSpPr>
                      <wps:wsp>
                        <wps:cNvPr id="6787" name="Shape 6787"/>
                        <wps:cNvSpPr/>
                        <wps:spPr>
                          <a:xfrm>
                            <a:off x="0" y="0"/>
                            <a:ext cx="4497705" cy="9144"/>
                          </a:xfrm>
                          <a:custGeom>
                            <a:avLst/>
                            <a:gdLst/>
                            <a:ahLst/>
                            <a:cxnLst/>
                            <a:rect l="0" t="0" r="0" b="0"/>
                            <a:pathLst>
                              <a:path w="4497705" h="9144">
                                <a:moveTo>
                                  <a:pt x="0" y="0"/>
                                </a:moveTo>
                                <a:lnTo>
                                  <a:pt x="4497705" y="0"/>
                                </a:lnTo>
                                <a:lnTo>
                                  <a:pt x="4497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99" style="width:354.15pt;height:0.679993pt;mso-position-horizontal-relative:char;mso-position-vertical-relative:line" coordsize="44977,86">
                <v:shape id="Shape 6788" style="position:absolute;width:44977;height:91;left:0;top:0;" coordsize="4497705,9144" path="m0,0l4497705,0l4497705,9144l0,9144l0,0">
                  <v:stroke weight="0pt" endcap="flat" joinstyle="miter" miterlimit="10" on="false" color="#000000" opacity="0"/>
                  <v:fill on="true" color="#000000"/>
                </v:shape>
              </v:group>
            </w:pict>
          </mc:Fallback>
        </mc:AlternateContent>
      </w:r>
      <w:r>
        <w:rPr>
          <w:sz w:val="20"/>
        </w:rPr>
        <w:t xml:space="preserve"> </w:t>
      </w:r>
    </w:p>
    <w:p w14:paraId="3D644F5C" w14:textId="77777777" w:rsidR="00687D00" w:rsidRDefault="00E21F7B">
      <w:pPr>
        <w:spacing w:after="10"/>
        <w:ind w:left="4087"/>
      </w:pPr>
      <w:r>
        <w:t xml:space="preserve"> </w:t>
      </w:r>
      <w:r>
        <w:rPr>
          <w:sz w:val="20"/>
        </w:rPr>
        <w:t xml:space="preserve"> </w:t>
      </w:r>
    </w:p>
    <w:p w14:paraId="4C455151" w14:textId="77777777" w:rsidR="00687D00" w:rsidRDefault="00E21F7B">
      <w:pPr>
        <w:spacing w:after="5" w:line="251" w:lineRule="auto"/>
        <w:ind w:left="48" w:right="22" w:hanging="10"/>
      </w:pPr>
      <w:r>
        <w:rPr>
          <w:b/>
        </w:rPr>
        <w:t xml:space="preserve">Facebook page </w:t>
      </w:r>
      <w:r>
        <w:rPr>
          <w:b/>
          <w:sz w:val="16"/>
        </w:rPr>
        <w:t xml:space="preserve">and/or </w:t>
      </w:r>
      <w:r>
        <w:rPr>
          <w:b/>
        </w:rPr>
        <w:t xml:space="preserve">website address            </w:t>
      </w:r>
      <w:r>
        <w:rPr>
          <w:noProof/>
        </w:rPr>
        <mc:AlternateContent>
          <mc:Choice Requires="wpg">
            <w:drawing>
              <wp:inline distT="0" distB="0" distL="0" distR="0" wp14:anchorId="312DE1C1" wp14:editId="483A6F19">
                <wp:extent cx="4497705" cy="8509"/>
                <wp:effectExtent l="0" t="0" r="0" b="0"/>
                <wp:docPr id="5800" name="Group 5800"/>
                <wp:cNvGraphicFramePr/>
                <a:graphic xmlns:a="http://schemas.openxmlformats.org/drawingml/2006/main">
                  <a:graphicData uri="http://schemas.microsoft.com/office/word/2010/wordprocessingGroup">
                    <wpg:wgp>
                      <wpg:cNvGrpSpPr/>
                      <wpg:grpSpPr>
                        <a:xfrm>
                          <a:off x="0" y="0"/>
                          <a:ext cx="4497705" cy="8509"/>
                          <a:chOff x="0" y="0"/>
                          <a:chExt cx="4497705" cy="8509"/>
                        </a:xfrm>
                      </wpg:grpSpPr>
                      <wps:wsp>
                        <wps:cNvPr id="6789" name="Shape 6789"/>
                        <wps:cNvSpPr/>
                        <wps:spPr>
                          <a:xfrm>
                            <a:off x="0" y="0"/>
                            <a:ext cx="4497705" cy="9144"/>
                          </a:xfrm>
                          <a:custGeom>
                            <a:avLst/>
                            <a:gdLst/>
                            <a:ahLst/>
                            <a:cxnLst/>
                            <a:rect l="0" t="0" r="0" b="0"/>
                            <a:pathLst>
                              <a:path w="4497705" h="9144">
                                <a:moveTo>
                                  <a:pt x="0" y="0"/>
                                </a:moveTo>
                                <a:lnTo>
                                  <a:pt x="4497705" y="0"/>
                                </a:lnTo>
                                <a:lnTo>
                                  <a:pt x="4497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00" style="width:354.15pt;height:0.670013pt;mso-position-horizontal-relative:char;mso-position-vertical-relative:line" coordsize="44977,85">
                <v:shape id="Shape 6790" style="position:absolute;width:44977;height:91;left:0;top:0;" coordsize="4497705,9144" path="m0,0l4497705,0l4497705,9144l0,9144l0,0">
                  <v:stroke weight="0pt" endcap="flat" joinstyle="miter" miterlimit="10" on="false" color="#000000" opacity="0"/>
                  <v:fill on="true" color="#000000"/>
                </v:shape>
              </v:group>
            </w:pict>
          </mc:Fallback>
        </mc:AlternateContent>
      </w:r>
      <w:r>
        <w:rPr>
          <w:sz w:val="20"/>
        </w:rPr>
        <w:t xml:space="preserve"> </w:t>
      </w:r>
    </w:p>
    <w:p w14:paraId="1A4D628D" w14:textId="77777777" w:rsidR="00687D00" w:rsidRDefault="00E21F7B">
      <w:pPr>
        <w:spacing w:after="2"/>
        <w:ind w:left="106"/>
      </w:pPr>
      <w:r>
        <w:rPr>
          <w:b/>
        </w:rPr>
        <w:t xml:space="preserve">  </w:t>
      </w:r>
      <w:r>
        <w:rPr>
          <w:b/>
        </w:rPr>
        <w:tab/>
      </w:r>
      <w:r>
        <w:t xml:space="preserve"> </w:t>
      </w:r>
      <w:r>
        <w:rPr>
          <w:sz w:val="20"/>
        </w:rPr>
        <w:t xml:space="preserve"> </w:t>
      </w:r>
    </w:p>
    <w:p w14:paraId="25CA71B3" w14:textId="73D470B4" w:rsidR="00687D00" w:rsidRDefault="00E21F7B">
      <w:pPr>
        <w:tabs>
          <w:tab w:val="center" w:pos="11150"/>
        </w:tabs>
        <w:spacing w:after="5" w:line="251" w:lineRule="auto"/>
      </w:pPr>
      <w:r>
        <w:rPr>
          <w:b/>
        </w:rPr>
        <w:t xml:space="preserve">Charity you are fundraising for </w:t>
      </w:r>
      <w:r>
        <w:rPr>
          <w:i/>
        </w:rPr>
        <w:t>(if</w:t>
      </w:r>
      <w:r>
        <w:rPr>
          <w:i/>
          <w:sz w:val="18"/>
        </w:rPr>
        <w:t xml:space="preserve"> applicable</w:t>
      </w:r>
      <w:r>
        <w:rPr>
          <w:sz w:val="18"/>
        </w:rPr>
        <w:t>)    _______________________________________________________________________________</w:t>
      </w:r>
      <w:r>
        <w:rPr>
          <w:sz w:val="18"/>
        </w:rPr>
        <w:tab/>
        <w:t xml:space="preserve">        </w:t>
      </w:r>
    </w:p>
    <w:p w14:paraId="62789586" w14:textId="77777777" w:rsidR="00687D00" w:rsidRDefault="00E21F7B">
      <w:pPr>
        <w:spacing w:after="0"/>
        <w:ind w:left="53"/>
      </w:pPr>
      <w:r>
        <w:rPr>
          <w:b/>
        </w:rPr>
        <w:t xml:space="preserve"> </w:t>
      </w:r>
    </w:p>
    <w:p w14:paraId="5F12C535" w14:textId="37F4A9F8" w:rsidR="00687D00" w:rsidRDefault="00E21F7B" w:rsidP="0034747B">
      <w:pPr>
        <w:pStyle w:val="Heading1"/>
        <w:spacing w:after="5" w:line="251" w:lineRule="auto"/>
        <w:ind w:left="48" w:right="22"/>
        <w:jc w:val="left"/>
      </w:pPr>
      <w:r>
        <w:rPr>
          <w:noProof/>
        </w:rPr>
        <w:drawing>
          <wp:anchor distT="0" distB="0" distL="114300" distR="114300" simplePos="0" relativeHeight="251658240" behindDoc="0" locked="0" layoutInCell="1" allowOverlap="0" wp14:anchorId="04C4DE96" wp14:editId="0F9BE56E">
            <wp:simplePos x="0" y="0"/>
            <wp:positionH relativeFrom="page">
              <wp:posOffset>5463540</wp:posOffset>
            </wp:positionH>
            <wp:positionV relativeFrom="page">
              <wp:posOffset>0</wp:posOffset>
            </wp:positionV>
            <wp:extent cx="2081784" cy="1478280"/>
            <wp:effectExtent l="0" t="0" r="0" b="0"/>
            <wp:wrapSquare wrapText="bothSides"/>
            <wp:docPr id="6611" name="Picture 6611"/>
            <wp:cNvGraphicFramePr/>
            <a:graphic xmlns:a="http://schemas.openxmlformats.org/drawingml/2006/main">
              <a:graphicData uri="http://schemas.openxmlformats.org/drawingml/2006/picture">
                <pic:pic xmlns:pic="http://schemas.openxmlformats.org/drawingml/2006/picture">
                  <pic:nvPicPr>
                    <pic:cNvPr id="6611" name="Picture 6611"/>
                    <pic:cNvPicPr/>
                  </pic:nvPicPr>
                  <pic:blipFill>
                    <a:blip r:embed="rId8"/>
                    <a:stretch>
                      <a:fillRect/>
                    </a:stretch>
                  </pic:blipFill>
                  <pic:spPr>
                    <a:xfrm>
                      <a:off x="0" y="0"/>
                      <a:ext cx="2081784" cy="1478280"/>
                    </a:xfrm>
                    <a:prstGeom prst="rect">
                      <a:avLst/>
                    </a:prstGeom>
                  </pic:spPr>
                </pic:pic>
              </a:graphicData>
            </a:graphic>
          </wp:anchor>
        </w:drawing>
      </w:r>
      <w:r>
        <w:rPr>
          <w:u w:val="none"/>
        </w:rPr>
        <w:t xml:space="preserve">Products on sale </w:t>
      </w:r>
      <w:r w:rsidR="0034747B">
        <w:rPr>
          <w:u w:val="none"/>
        </w:rPr>
        <w:t xml:space="preserve">or charitable activity </w:t>
      </w:r>
      <w:r>
        <w:rPr>
          <w:u w:val="none"/>
        </w:rPr>
        <w:t xml:space="preserve"> </w:t>
      </w:r>
      <w:r w:rsidR="0034747B" w:rsidRPr="0034747B">
        <w:rPr>
          <w:b w:val="0"/>
          <w:bCs/>
          <w:u w:val="none"/>
        </w:rPr>
        <w:t>________________________________________________________</w:t>
      </w:r>
      <w:r>
        <w:rPr>
          <w:b w:val="0"/>
          <w:bCs/>
          <w:u w:val="none"/>
        </w:rPr>
        <w:t>_____________</w:t>
      </w:r>
      <w:r>
        <w:rPr>
          <w:u w:val="none"/>
        </w:rPr>
        <w:t xml:space="preserve">             </w:t>
      </w:r>
      <w:r w:rsidRPr="0034747B">
        <w:rPr>
          <w:b w:val="0"/>
          <w:bCs/>
          <w:u w:val="none"/>
        </w:rPr>
        <w:t xml:space="preserve"> </w:t>
      </w:r>
    </w:p>
    <w:p w14:paraId="03B458FB" w14:textId="77777777" w:rsidR="00687D00" w:rsidRDefault="00E21F7B">
      <w:pPr>
        <w:spacing w:after="0"/>
        <w:ind w:left="106"/>
      </w:pPr>
      <w:r>
        <w:t xml:space="preserve"> </w:t>
      </w:r>
      <w:r>
        <w:rPr>
          <w:b/>
        </w:rPr>
        <w:t xml:space="preserve"> </w:t>
      </w:r>
      <w:r>
        <w:rPr>
          <w:sz w:val="20"/>
        </w:rPr>
        <w:t xml:space="preserve"> </w:t>
      </w:r>
    </w:p>
    <w:p w14:paraId="38C64E0E" w14:textId="77777777" w:rsidR="00687D00" w:rsidRDefault="00E21F7B">
      <w:pPr>
        <w:spacing w:after="178"/>
        <w:ind w:left="106"/>
      </w:pPr>
      <w:r>
        <w:t xml:space="preserve"> </w:t>
      </w:r>
      <w:r>
        <w:rPr>
          <w:b/>
        </w:rPr>
        <w:t xml:space="preserve"> </w:t>
      </w:r>
      <w:r>
        <w:rPr>
          <w:sz w:val="20"/>
        </w:rPr>
        <w:t xml:space="preserve"> </w:t>
      </w:r>
    </w:p>
    <w:p w14:paraId="2AAD43C2" w14:textId="1A3708CC" w:rsidR="00687D00" w:rsidRDefault="00E21F7B">
      <w:pPr>
        <w:pBdr>
          <w:top w:val="single" w:sz="16" w:space="0" w:color="000000"/>
          <w:left w:val="single" w:sz="16" w:space="0" w:color="000000"/>
          <w:bottom w:val="single" w:sz="16" w:space="0" w:color="000000"/>
          <w:right w:val="single" w:sz="16" w:space="0" w:color="000000"/>
        </w:pBdr>
        <w:shd w:val="clear" w:color="auto" w:fill="FFFFCC"/>
        <w:spacing w:after="27" w:line="241" w:lineRule="auto"/>
        <w:ind w:left="5328" w:right="750" w:hanging="5018"/>
      </w:pPr>
      <w:r>
        <w:rPr>
          <w:b/>
          <w:sz w:val="21"/>
        </w:rPr>
        <w:t xml:space="preserve">The cost per 3m x 3m stall space is £5.00 for charities, clubs and good causes and £15.00 for non-food small traders. </w:t>
      </w:r>
      <w:r>
        <w:t xml:space="preserve">  </w:t>
      </w:r>
      <w:r>
        <w:rPr>
          <w:color w:val="FFFF99"/>
          <w:sz w:val="16"/>
        </w:rPr>
        <w:t xml:space="preserve"> </w:t>
      </w:r>
      <w:r>
        <w:t xml:space="preserve"> </w:t>
      </w:r>
    </w:p>
    <w:p w14:paraId="540D26B1" w14:textId="76EFFDF1" w:rsidR="00687D00" w:rsidRDefault="00E21F7B">
      <w:pPr>
        <w:pBdr>
          <w:top w:val="single" w:sz="16" w:space="0" w:color="000000"/>
          <w:left w:val="single" w:sz="16" w:space="0" w:color="000000"/>
          <w:bottom w:val="single" w:sz="16" w:space="0" w:color="000000"/>
          <w:right w:val="single" w:sz="16" w:space="0" w:color="000000"/>
        </w:pBdr>
        <w:shd w:val="clear" w:color="auto" w:fill="FFFFCC"/>
        <w:spacing w:after="41" w:line="275" w:lineRule="auto"/>
        <w:ind w:left="2447" w:right="750" w:hanging="2137"/>
      </w:pPr>
      <w:r>
        <w:rPr>
          <w:sz w:val="21"/>
        </w:rPr>
        <w:t xml:space="preserve">Other stall fees for rides, attractions, professional traders and food vendors will be discussed and agreed by Brandon Pride. </w:t>
      </w:r>
      <w:r>
        <w:rPr>
          <w:b/>
          <w:color w:val="0070C0"/>
          <w:sz w:val="21"/>
        </w:rPr>
        <w:t>We will contact you for payment once we have accepted your booking.</w:t>
      </w:r>
      <w:r>
        <w:t xml:space="preserve"> </w:t>
      </w:r>
      <w:r>
        <w:tab/>
      </w:r>
      <w:r>
        <w:rPr>
          <w:b/>
          <w:color w:val="0070C0"/>
          <w:sz w:val="21"/>
        </w:rPr>
        <w:t xml:space="preserve"> </w:t>
      </w:r>
      <w:r>
        <w:rPr>
          <w:sz w:val="21"/>
        </w:rPr>
        <w:t xml:space="preserve"> </w:t>
      </w:r>
      <w:r>
        <w:rPr>
          <w:sz w:val="21"/>
        </w:rPr>
        <w:tab/>
      </w:r>
      <w:r>
        <w:t xml:space="preserve"> </w:t>
      </w:r>
    </w:p>
    <w:p w14:paraId="17923D81" w14:textId="4C593B4C" w:rsidR="00687D00" w:rsidRDefault="00E21F7B">
      <w:pPr>
        <w:spacing w:after="3" w:line="255" w:lineRule="auto"/>
        <w:ind w:left="854" w:right="30" w:hanging="763"/>
      </w:pPr>
      <w:r>
        <w:t xml:space="preserve">Each stall space is 3m x 3m. If you need to discuss additional space for your stall, please contact Ina on 07747 847579 message us via Brandon Pride Facebook page or email </w:t>
      </w:r>
      <w:r>
        <w:rPr>
          <w:color w:val="0000FF"/>
          <w:sz w:val="20"/>
          <w:u w:val="single" w:color="0000FF"/>
        </w:rPr>
        <w:t>bookings.brandonpride@yahoo.com</w:t>
      </w:r>
      <w:r>
        <w:rPr>
          <w:sz w:val="20"/>
        </w:rPr>
        <w:t xml:space="preserve">  </w:t>
      </w:r>
      <w:r>
        <w:t xml:space="preserve"> </w:t>
      </w:r>
    </w:p>
    <w:p w14:paraId="604E323D" w14:textId="77777777" w:rsidR="00687D00" w:rsidRDefault="00E21F7B">
      <w:pPr>
        <w:spacing w:after="2"/>
        <w:ind w:right="202"/>
        <w:jc w:val="center"/>
      </w:pPr>
      <w:r>
        <w:rPr>
          <w:b/>
        </w:rPr>
        <w:t xml:space="preserve"> </w:t>
      </w:r>
    </w:p>
    <w:p w14:paraId="32EA26BA" w14:textId="77777777" w:rsidR="00687D00" w:rsidRDefault="00E21F7B">
      <w:pPr>
        <w:spacing w:after="0"/>
        <w:ind w:left="106"/>
      </w:pPr>
      <w:r>
        <w:t xml:space="preserve"> </w:t>
      </w:r>
    </w:p>
    <w:p w14:paraId="5BDC7BDE" w14:textId="77777777" w:rsidR="00687D00" w:rsidRDefault="00E21F7B">
      <w:pPr>
        <w:spacing w:after="3" w:line="255" w:lineRule="auto"/>
        <w:ind w:left="96" w:right="30" w:hanging="5"/>
      </w:pPr>
      <w:r>
        <w:t xml:space="preserve">Number of 3 x 3m charity/good cause pitches required at </w:t>
      </w:r>
      <w:r>
        <w:rPr>
          <w:b/>
        </w:rPr>
        <w:t>£5.00</w:t>
      </w:r>
      <w:r>
        <w:t xml:space="preserve"> per pitch                                              ___________________ </w:t>
      </w:r>
    </w:p>
    <w:p w14:paraId="3488ECBC" w14:textId="77777777" w:rsidR="00687D00" w:rsidRDefault="00E21F7B">
      <w:pPr>
        <w:spacing w:after="2"/>
        <w:ind w:left="106"/>
      </w:pPr>
      <w:r>
        <w:t xml:space="preserve"> </w:t>
      </w:r>
    </w:p>
    <w:p w14:paraId="7813A56B" w14:textId="77777777" w:rsidR="0034747B" w:rsidRDefault="00E21F7B">
      <w:pPr>
        <w:spacing w:after="3" w:line="255" w:lineRule="auto"/>
        <w:ind w:left="96" w:right="30" w:hanging="5"/>
      </w:pPr>
      <w:r>
        <w:t xml:space="preserve">Number of 3m x 3m small trader pitches required at </w:t>
      </w:r>
      <w:r>
        <w:rPr>
          <w:b/>
        </w:rPr>
        <w:t>£15.00</w:t>
      </w:r>
      <w:r>
        <w:t xml:space="preserve"> per pitch                                                     ___________________    </w:t>
      </w:r>
    </w:p>
    <w:p w14:paraId="240D80A8" w14:textId="77777777" w:rsidR="0034747B" w:rsidRDefault="0034747B">
      <w:pPr>
        <w:spacing w:after="3" w:line="255" w:lineRule="auto"/>
        <w:ind w:left="96" w:right="30" w:hanging="5"/>
      </w:pPr>
    </w:p>
    <w:p w14:paraId="03EEB028" w14:textId="32E1A661" w:rsidR="00687D00" w:rsidRDefault="0034747B">
      <w:pPr>
        <w:spacing w:after="3" w:line="255" w:lineRule="auto"/>
        <w:ind w:left="96" w:right="30" w:hanging="5"/>
      </w:pPr>
      <w:r>
        <w:t>Other  type of activity, food vendor or organisation, fee by negotiation with Brandon Pride</w:t>
      </w:r>
      <w:r w:rsidR="00E21F7B">
        <w:t xml:space="preserve">    </w:t>
      </w:r>
      <w:r>
        <w:t xml:space="preserve">             __________________</w:t>
      </w:r>
    </w:p>
    <w:p w14:paraId="76E8A96C" w14:textId="77777777" w:rsidR="00687D00" w:rsidRDefault="00E21F7B">
      <w:pPr>
        <w:spacing w:after="0"/>
        <w:ind w:left="106"/>
      </w:pPr>
      <w:r>
        <w:rPr>
          <w:sz w:val="20"/>
        </w:rPr>
        <w:t xml:space="preserve"> </w:t>
      </w:r>
    </w:p>
    <w:p w14:paraId="56B88B98" w14:textId="77777777" w:rsidR="00687D00" w:rsidRDefault="00E21F7B">
      <w:pPr>
        <w:spacing w:after="4" w:line="251" w:lineRule="auto"/>
        <w:ind w:left="62" w:right="143" w:hanging="10"/>
      </w:pPr>
      <w:r>
        <w:rPr>
          <w:b/>
          <w:color w:val="0070C0"/>
          <w:sz w:val="20"/>
        </w:rPr>
        <w:t xml:space="preserve">TOTAL COST </w:t>
      </w:r>
      <w:r>
        <w:rPr>
          <w:color w:val="0070C0"/>
          <w:sz w:val="20"/>
        </w:rPr>
        <w:t xml:space="preserve">                                                                                                                                                                            </w:t>
      </w:r>
      <w:r>
        <w:rPr>
          <w:sz w:val="20"/>
        </w:rPr>
        <w:t xml:space="preserve">_____________________            </w:t>
      </w:r>
    </w:p>
    <w:p w14:paraId="66C1FCB7" w14:textId="77777777" w:rsidR="0034747B" w:rsidRDefault="0034747B" w:rsidP="0034747B">
      <w:pPr>
        <w:spacing w:after="8"/>
      </w:pPr>
    </w:p>
    <w:p w14:paraId="4D75D995" w14:textId="5FA9C0BB" w:rsidR="00687D00" w:rsidRDefault="00E21F7B" w:rsidP="0034747B">
      <w:pPr>
        <w:spacing w:after="8"/>
      </w:pPr>
      <w:r>
        <w:t xml:space="preserve">Please note that payment must be received before your stall booking will be accepted and your space allocated.                               </w:t>
      </w:r>
      <w:r>
        <w:rPr>
          <w:b/>
          <w:sz w:val="21"/>
        </w:rPr>
        <w:t xml:space="preserve">By signing below, you confirm that the above information is correct and you have read and understood our Terms &amp; Conditions. </w:t>
      </w:r>
      <w:r>
        <w:rPr>
          <w:sz w:val="20"/>
        </w:rPr>
        <w:t xml:space="preserve">  </w:t>
      </w:r>
    </w:p>
    <w:p w14:paraId="6BE7A442" w14:textId="63C0C7A3" w:rsidR="00687D00" w:rsidRDefault="00E21F7B" w:rsidP="0034747B">
      <w:pPr>
        <w:spacing w:after="154"/>
        <w:ind w:left="53"/>
      </w:pPr>
      <w:r>
        <w:rPr>
          <w:b/>
          <w:sz w:val="6"/>
        </w:rPr>
        <w:t xml:space="preserve"> </w:t>
      </w:r>
    </w:p>
    <w:p w14:paraId="30956D51" w14:textId="77777777" w:rsidR="00687D00" w:rsidRDefault="00E21F7B">
      <w:pPr>
        <w:spacing w:after="0"/>
        <w:ind w:left="53"/>
      </w:pPr>
      <w:r>
        <w:t xml:space="preserve"> </w:t>
      </w:r>
    </w:p>
    <w:p w14:paraId="6F8F8148" w14:textId="77777777" w:rsidR="00687D00" w:rsidRDefault="00E21F7B">
      <w:pPr>
        <w:spacing w:after="3" w:line="255" w:lineRule="auto"/>
        <w:ind w:left="96" w:right="30" w:hanging="5"/>
      </w:pPr>
      <w:r>
        <w:t>Signature ________________________________   NAME  _____________________________   DATE  ___________</w:t>
      </w:r>
      <w:r>
        <w:rPr>
          <w:sz w:val="20"/>
        </w:rPr>
        <w:t xml:space="preserve"> </w:t>
      </w:r>
    </w:p>
    <w:tbl>
      <w:tblPr>
        <w:tblStyle w:val="TableGrid"/>
        <w:tblW w:w="11268" w:type="dxa"/>
        <w:tblInd w:w="-134" w:type="dxa"/>
        <w:tblCellMar>
          <w:left w:w="259" w:type="dxa"/>
          <w:right w:w="115" w:type="dxa"/>
        </w:tblCellMar>
        <w:tblLook w:val="04A0" w:firstRow="1" w:lastRow="0" w:firstColumn="1" w:lastColumn="0" w:noHBand="0" w:noVBand="1"/>
      </w:tblPr>
      <w:tblGrid>
        <w:gridCol w:w="11268"/>
      </w:tblGrid>
      <w:tr w:rsidR="00687D00" w14:paraId="42E1DE73" w14:textId="77777777">
        <w:trPr>
          <w:trHeight w:val="1128"/>
        </w:trPr>
        <w:tc>
          <w:tcPr>
            <w:tcW w:w="11268" w:type="dxa"/>
            <w:tcBorders>
              <w:top w:val="single" w:sz="6" w:space="0" w:color="000000"/>
              <w:left w:val="single" w:sz="6" w:space="0" w:color="000000"/>
              <w:bottom w:val="single" w:sz="6" w:space="0" w:color="000000"/>
              <w:right w:val="single" w:sz="6" w:space="0" w:color="000000"/>
            </w:tcBorders>
            <w:vAlign w:val="bottom"/>
          </w:tcPr>
          <w:p w14:paraId="6F5FA495" w14:textId="77777777" w:rsidR="00687D00" w:rsidRDefault="00E21F7B">
            <w:pPr>
              <w:ind w:right="267"/>
            </w:pPr>
            <w:r>
              <w:rPr>
                <w:noProof/>
              </w:rPr>
              <mc:AlternateContent>
                <mc:Choice Requires="wpg">
                  <w:drawing>
                    <wp:anchor distT="0" distB="0" distL="114300" distR="114300" simplePos="0" relativeHeight="251659264" behindDoc="0" locked="0" layoutInCell="1" allowOverlap="1" wp14:anchorId="2FEF16AC" wp14:editId="02458959">
                      <wp:simplePos x="0" y="0"/>
                      <wp:positionH relativeFrom="column">
                        <wp:posOffset>6402070</wp:posOffset>
                      </wp:positionH>
                      <wp:positionV relativeFrom="paragraph">
                        <wp:posOffset>41477</wp:posOffset>
                      </wp:positionV>
                      <wp:extent cx="510540" cy="281940"/>
                      <wp:effectExtent l="0" t="0" r="0" b="0"/>
                      <wp:wrapSquare wrapText="bothSides"/>
                      <wp:docPr id="5769" name="Group 5769"/>
                      <wp:cNvGraphicFramePr/>
                      <a:graphic xmlns:a="http://schemas.openxmlformats.org/drawingml/2006/main">
                        <a:graphicData uri="http://schemas.microsoft.com/office/word/2010/wordprocessingGroup">
                          <wpg:wgp>
                            <wpg:cNvGrpSpPr/>
                            <wpg:grpSpPr>
                              <a:xfrm>
                                <a:off x="0" y="0"/>
                                <a:ext cx="510540" cy="281940"/>
                                <a:chOff x="0" y="0"/>
                                <a:chExt cx="510540" cy="281940"/>
                              </a:xfrm>
                            </wpg:grpSpPr>
                            <wps:wsp>
                              <wps:cNvPr id="6795" name="Shape 6795"/>
                              <wps:cNvSpPr/>
                              <wps:spPr>
                                <a:xfrm>
                                  <a:off x="0" y="0"/>
                                  <a:ext cx="510540" cy="281940"/>
                                </a:xfrm>
                                <a:custGeom>
                                  <a:avLst/>
                                  <a:gdLst/>
                                  <a:ahLst/>
                                  <a:cxnLst/>
                                  <a:rect l="0" t="0" r="0" b="0"/>
                                  <a:pathLst>
                                    <a:path w="510540" h="281940">
                                      <a:moveTo>
                                        <a:pt x="0" y="0"/>
                                      </a:moveTo>
                                      <a:lnTo>
                                        <a:pt x="510540" y="0"/>
                                      </a:lnTo>
                                      <a:lnTo>
                                        <a:pt x="510540" y="281940"/>
                                      </a:lnTo>
                                      <a:lnTo>
                                        <a:pt x="0" y="2819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0" y="0"/>
                                  <a:ext cx="510540" cy="281940"/>
                                </a:xfrm>
                                <a:custGeom>
                                  <a:avLst/>
                                  <a:gdLst/>
                                  <a:ahLst/>
                                  <a:cxnLst/>
                                  <a:rect l="0" t="0" r="0" b="0"/>
                                  <a:pathLst>
                                    <a:path w="510540" h="281940">
                                      <a:moveTo>
                                        <a:pt x="0" y="281940"/>
                                      </a:moveTo>
                                      <a:lnTo>
                                        <a:pt x="510540" y="281940"/>
                                      </a:lnTo>
                                      <a:lnTo>
                                        <a:pt x="510540" y="0"/>
                                      </a:lnTo>
                                      <a:lnTo>
                                        <a:pt x="0" y="0"/>
                                      </a:lnTo>
                                      <a:close/>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69" style="width:40.2pt;height:22.2pt;position:absolute;mso-position-horizontal-relative:text;mso-position-horizontal:absolute;margin-left:504.1pt;mso-position-vertical-relative:text;margin-top:3.26593pt;" coordsize="5105,2819">
                      <v:shape id="Shape 6796" style="position:absolute;width:5105;height:2819;left:0;top:0;" coordsize="510540,281940" path="m0,0l510540,0l510540,281940l0,281940l0,0">
                        <v:stroke weight="0pt" endcap="flat" joinstyle="miter" miterlimit="10" on="false" color="#000000" opacity="0"/>
                        <v:fill on="true" color="#ffffff"/>
                      </v:shape>
                      <v:shape id="Shape 272" style="position:absolute;width:5105;height:2819;left:0;top:0;" coordsize="510540,281940" path="m0,281940l510540,281940l510540,0l0,0x">
                        <v:stroke weight="1.25pt" endcap="flat" joinstyle="round" on="true" color="#000000"/>
                        <v:fill on="false" color="#000000" opacity="0"/>
                      </v:shape>
                      <w10:wrap type="square"/>
                    </v:group>
                  </w:pict>
                </mc:Fallback>
              </mc:AlternateContent>
            </w:r>
            <w:r>
              <w:rPr>
                <w:b/>
                <w:sz w:val="21"/>
              </w:rPr>
              <w:t xml:space="preserve">Brandon Pride use only    </w:t>
            </w:r>
            <w:r>
              <w:rPr>
                <w:sz w:val="21"/>
              </w:rPr>
              <w:t xml:space="preserve">Payment of                                     Payment method                         PLI doc received         </w:t>
            </w:r>
          </w:p>
          <w:p w14:paraId="4339EB07" w14:textId="77777777" w:rsidR="00687D00" w:rsidRDefault="00E21F7B">
            <w:pPr>
              <w:ind w:right="267"/>
            </w:pPr>
            <w:r>
              <w:rPr>
                <w:b/>
                <w:sz w:val="21"/>
              </w:rPr>
              <w:t xml:space="preserve">                 </w:t>
            </w:r>
            <w:r>
              <w:rPr>
                <w:sz w:val="21"/>
              </w:rPr>
              <w:t xml:space="preserve">                              </w:t>
            </w:r>
          </w:p>
          <w:p w14:paraId="1FFA51F9" w14:textId="77777777" w:rsidR="00687D00" w:rsidRDefault="00E21F7B">
            <w:r>
              <w:rPr>
                <w:sz w:val="21"/>
              </w:rPr>
              <w:t xml:space="preserve">                                             Received on                                                                                              Received on  </w:t>
            </w:r>
            <w:r>
              <w:rPr>
                <w:b/>
                <w:sz w:val="21"/>
              </w:rPr>
              <w:t xml:space="preserve"> </w:t>
            </w:r>
          </w:p>
          <w:p w14:paraId="61277C8C" w14:textId="77777777" w:rsidR="00687D00" w:rsidRDefault="00E21F7B">
            <w:pPr>
              <w:ind w:left="326"/>
            </w:pPr>
            <w:r>
              <w:rPr>
                <w:sz w:val="20"/>
              </w:rPr>
              <w:t xml:space="preserve"> </w:t>
            </w:r>
          </w:p>
        </w:tc>
      </w:tr>
    </w:tbl>
    <w:p w14:paraId="3BE860CA" w14:textId="77777777" w:rsidR="0034747B" w:rsidRDefault="0034747B" w:rsidP="0034747B">
      <w:pPr>
        <w:spacing w:after="0"/>
        <w:ind w:right="54"/>
        <w:rPr>
          <w:b/>
          <w:sz w:val="28"/>
          <w:u w:val="single" w:color="000000"/>
        </w:rPr>
      </w:pPr>
    </w:p>
    <w:p w14:paraId="6E1FC894" w14:textId="5CD5EE70" w:rsidR="00687D00" w:rsidRDefault="00E21F7B" w:rsidP="0034747B">
      <w:pPr>
        <w:spacing w:after="0"/>
        <w:ind w:right="54"/>
        <w:jc w:val="center"/>
      </w:pPr>
      <w:r>
        <w:rPr>
          <w:b/>
          <w:sz w:val="28"/>
          <w:u w:val="single" w:color="000000"/>
        </w:rPr>
        <w:t>TERMS AND CONDITIONS AND BOOKING INFORMATION</w:t>
      </w:r>
    </w:p>
    <w:p w14:paraId="545EB7B2" w14:textId="77777777" w:rsidR="00687D00" w:rsidRDefault="00E21F7B">
      <w:pPr>
        <w:spacing w:after="0"/>
        <w:ind w:right="173"/>
        <w:jc w:val="center"/>
      </w:pPr>
      <w:r>
        <w:rPr>
          <w:b/>
        </w:rPr>
        <w:t xml:space="preserve"> </w:t>
      </w:r>
    </w:p>
    <w:p w14:paraId="50BA1116" w14:textId="77777777" w:rsidR="00687D00" w:rsidRDefault="00E21F7B">
      <w:pPr>
        <w:pStyle w:val="Heading1"/>
        <w:ind w:left="734" w:right="953"/>
      </w:pPr>
      <w:r>
        <w:t>PRODUCT SALES/TYPE OF PITCH</w:t>
      </w:r>
      <w:r>
        <w:rPr>
          <w:b w:val="0"/>
          <w:u w:val="none"/>
        </w:rPr>
        <w:t xml:space="preserve"> </w:t>
      </w:r>
    </w:p>
    <w:p w14:paraId="0D2E68A4" w14:textId="77777777" w:rsidR="00687D00" w:rsidRDefault="00E21F7B">
      <w:pPr>
        <w:spacing w:after="91"/>
        <w:ind w:left="91"/>
      </w:pPr>
      <w:r>
        <w:rPr>
          <w:sz w:val="12"/>
        </w:rPr>
        <w:t xml:space="preserve"> </w:t>
      </w:r>
    </w:p>
    <w:p w14:paraId="4871016B" w14:textId="77777777" w:rsidR="00687D00" w:rsidRPr="0099406B" w:rsidRDefault="00E21F7B">
      <w:pPr>
        <w:spacing w:after="5" w:line="251" w:lineRule="auto"/>
        <w:ind w:left="48" w:right="22" w:hanging="10"/>
        <w:rPr>
          <w:sz w:val="19"/>
          <w:szCs w:val="19"/>
        </w:rPr>
      </w:pPr>
      <w:r w:rsidRPr="0099406B">
        <w:rPr>
          <w:b/>
          <w:sz w:val="19"/>
          <w:szCs w:val="19"/>
        </w:rPr>
        <w:t xml:space="preserve">Please be clear on ALL the type of items you are selling or the type of activity or game you are holding, and ensure you give us the correct dimensions of your stall.  </w:t>
      </w:r>
    </w:p>
    <w:p w14:paraId="3250354C" w14:textId="77777777" w:rsidR="00687D00" w:rsidRPr="0099406B" w:rsidRDefault="00E21F7B">
      <w:pPr>
        <w:spacing w:after="0"/>
        <w:ind w:left="91"/>
        <w:rPr>
          <w:sz w:val="19"/>
          <w:szCs w:val="19"/>
        </w:rPr>
      </w:pPr>
      <w:r w:rsidRPr="0099406B">
        <w:rPr>
          <w:b/>
          <w:sz w:val="19"/>
          <w:szCs w:val="19"/>
        </w:rPr>
        <w:t xml:space="preserve"> </w:t>
      </w:r>
    </w:p>
    <w:p w14:paraId="4A196CC4" w14:textId="77777777" w:rsidR="00687D00" w:rsidRPr="0099406B" w:rsidRDefault="00E21F7B">
      <w:pPr>
        <w:spacing w:after="3" w:line="255" w:lineRule="auto"/>
        <w:ind w:left="96" w:right="30" w:hanging="5"/>
        <w:rPr>
          <w:sz w:val="19"/>
          <w:szCs w:val="19"/>
        </w:rPr>
      </w:pPr>
      <w:r w:rsidRPr="0099406B">
        <w:rPr>
          <w:sz w:val="19"/>
          <w:szCs w:val="19"/>
        </w:rPr>
        <w:t xml:space="preserve">This will help us to determine the number of stalls we will accommodate with a particular product and will allow us to site you correctly. The location of your stall will be determined nearer to the event. </w:t>
      </w:r>
    </w:p>
    <w:p w14:paraId="4C6E71F8" w14:textId="77777777" w:rsidR="00687D00" w:rsidRPr="0099406B" w:rsidRDefault="00E21F7B">
      <w:pPr>
        <w:spacing w:after="50"/>
        <w:ind w:left="91"/>
        <w:rPr>
          <w:sz w:val="19"/>
          <w:szCs w:val="19"/>
        </w:rPr>
      </w:pPr>
      <w:r w:rsidRPr="0099406B">
        <w:rPr>
          <w:sz w:val="19"/>
          <w:szCs w:val="19"/>
        </w:rPr>
        <w:t xml:space="preserve"> </w:t>
      </w:r>
    </w:p>
    <w:p w14:paraId="44171DF8" w14:textId="33CC9CD6" w:rsidR="00687D00" w:rsidRPr="0099406B" w:rsidRDefault="00E21F7B">
      <w:pPr>
        <w:spacing w:after="3" w:line="255" w:lineRule="auto"/>
        <w:ind w:left="96" w:right="30" w:hanging="5"/>
        <w:rPr>
          <w:sz w:val="19"/>
          <w:szCs w:val="19"/>
        </w:rPr>
      </w:pPr>
      <w:r w:rsidRPr="0099406B">
        <w:rPr>
          <w:sz w:val="19"/>
          <w:szCs w:val="19"/>
        </w:rPr>
        <w:t xml:space="preserve">We regret we are unable to provide tables, chairs or gazebos or power to any stallholders. We require payment and proof of public liability insurance </w:t>
      </w:r>
      <w:r w:rsidR="0034747B" w:rsidRPr="0099406B">
        <w:rPr>
          <w:sz w:val="19"/>
          <w:szCs w:val="19"/>
        </w:rPr>
        <w:t xml:space="preserve">BEFORE </w:t>
      </w:r>
      <w:r w:rsidRPr="0099406B">
        <w:rPr>
          <w:sz w:val="19"/>
          <w:szCs w:val="19"/>
        </w:rPr>
        <w:t xml:space="preserve">we can confirm bookings.  </w:t>
      </w:r>
    </w:p>
    <w:p w14:paraId="45E59BFE" w14:textId="77777777" w:rsidR="00687D00" w:rsidRPr="0099406B" w:rsidRDefault="00E21F7B">
      <w:pPr>
        <w:spacing w:after="55"/>
        <w:ind w:left="91"/>
        <w:rPr>
          <w:sz w:val="19"/>
          <w:szCs w:val="19"/>
        </w:rPr>
      </w:pPr>
      <w:r w:rsidRPr="0099406B">
        <w:rPr>
          <w:sz w:val="19"/>
          <w:szCs w:val="19"/>
        </w:rPr>
        <w:t xml:space="preserve"> </w:t>
      </w:r>
    </w:p>
    <w:p w14:paraId="149E4481" w14:textId="77777777" w:rsidR="00687D00" w:rsidRPr="0099406B" w:rsidRDefault="00E21F7B">
      <w:pPr>
        <w:spacing w:after="5" w:line="251" w:lineRule="auto"/>
        <w:ind w:left="48" w:right="22" w:hanging="10"/>
        <w:rPr>
          <w:sz w:val="19"/>
          <w:szCs w:val="19"/>
        </w:rPr>
      </w:pPr>
      <w:r w:rsidRPr="0099406B">
        <w:rPr>
          <w:b/>
          <w:sz w:val="19"/>
          <w:szCs w:val="19"/>
        </w:rPr>
        <w:t xml:space="preserve">All stalls must be set up by 10am at the very latest. For safety reasons, latecomers may not be permitted to set their stalls up - and will not be given a refund on their payment. </w:t>
      </w:r>
    </w:p>
    <w:p w14:paraId="16B6CB8D" w14:textId="77777777" w:rsidR="00687D00" w:rsidRPr="0099406B" w:rsidRDefault="00E21F7B">
      <w:pPr>
        <w:spacing w:after="0"/>
        <w:ind w:left="91"/>
        <w:rPr>
          <w:sz w:val="19"/>
          <w:szCs w:val="19"/>
        </w:rPr>
      </w:pPr>
      <w:r w:rsidRPr="0099406B">
        <w:rPr>
          <w:sz w:val="19"/>
          <w:szCs w:val="19"/>
        </w:rPr>
        <w:t xml:space="preserve"> </w:t>
      </w:r>
    </w:p>
    <w:p w14:paraId="7DABAD05" w14:textId="77777777" w:rsidR="00687D00" w:rsidRPr="0099406B" w:rsidRDefault="00E21F7B">
      <w:pPr>
        <w:pStyle w:val="Heading1"/>
        <w:ind w:left="734" w:right="715"/>
        <w:rPr>
          <w:sz w:val="19"/>
          <w:szCs w:val="19"/>
        </w:rPr>
      </w:pPr>
      <w:r w:rsidRPr="0099406B">
        <w:rPr>
          <w:sz w:val="19"/>
          <w:szCs w:val="19"/>
        </w:rPr>
        <w:t>INSURANCE</w:t>
      </w:r>
      <w:r w:rsidRPr="0099406B">
        <w:rPr>
          <w:b w:val="0"/>
          <w:sz w:val="19"/>
          <w:szCs w:val="19"/>
          <w:u w:val="none"/>
        </w:rPr>
        <w:t xml:space="preserve"> </w:t>
      </w:r>
    </w:p>
    <w:p w14:paraId="3E199FFD" w14:textId="77777777" w:rsidR="00687D00" w:rsidRPr="0099406B" w:rsidRDefault="00E21F7B">
      <w:pPr>
        <w:spacing w:after="178"/>
        <w:ind w:left="106"/>
        <w:rPr>
          <w:sz w:val="19"/>
          <w:szCs w:val="19"/>
        </w:rPr>
      </w:pPr>
      <w:r w:rsidRPr="0099406B">
        <w:rPr>
          <w:sz w:val="19"/>
          <w:szCs w:val="19"/>
        </w:rPr>
        <w:t xml:space="preserve">  </w:t>
      </w:r>
    </w:p>
    <w:p w14:paraId="781B7A75" w14:textId="3E4C91F3" w:rsidR="00687D00" w:rsidRPr="0099406B" w:rsidRDefault="00E21F7B">
      <w:pPr>
        <w:spacing w:after="116" w:line="255" w:lineRule="auto"/>
        <w:ind w:left="96" w:right="30" w:hanging="5"/>
        <w:rPr>
          <w:sz w:val="19"/>
          <w:szCs w:val="19"/>
        </w:rPr>
      </w:pPr>
      <w:r w:rsidRPr="0099406B">
        <w:rPr>
          <w:sz w:val="19"/>
          <w:szCs w:val="19"/>
        </w:rPr>
        <w:t xml:space="preserve">Brandon Pride’s event insurance does not cover/protect professional stallholders or entertainers and we therefore require a copy of your Public Liability Insurance </w:t>
      </w:r>
      <w:r w:rsidR="0034747B" w:rsidRPr="0099406B">
        <w:rPr>
          <w:sz w:val="19"/>
          <w:szCs w:val="19"/>
        </w:rPr>
        <w:t xml:space="preserve">BEFORE </w:t>
      </w:r>
      <w:r w:rsidRPr="0099406B">
        <w:rPr>
          <w:sz w:val="19"/>
          <w:szCs w:val="19"/>
        </w:rPr>
        <w:t>we can confirm your booking.  For</w:t>
      </w:r>
      <w:r w:rsidR="0034747B" w:rsidRPr="0099406B">
        <w:rPr>
          <w:sz w:val="19"/>
          <w:szCs w:val="19"/>
        </w:rPr>
        <w:t xml:space="preserve"> or</w:t>
      </w:r>
      <w:r w:rsidRPr="0099406B">
        <w:rPr>
          <w:sz w:val="19"/>
          <w:szCs w:val="19"/>
        </w:rPr>
        <w:t xml:space="preserve"> insurance purposes, a professional stallholder/entertainer is someone who:  </w:t>
      </w:r>
    </w:p>
    <w:p w14:paraId="1A1143B5" w14:textId="77777777" w:rsidR="00687D00" w:rsidRPr="0099406B" w:rsidRDefault="00E21F7B">
      <w:pPr>
        <w:numPr>
          <w:ilvl w:val="0"/>
          <w:numId w:val="1"/>
        </w:numPr>
        <w:spacing w:after="25" w:line="255" w:lineRule="auto"/>
        <w:ind w:left="255" w:right="30" w:hanging="164"/>
        <w:rPr>
          <w:sz w:val="19"/>
          <w:szCs w:val="19"/>
        </w:rPr>
      </w:pPr>
      <w:r w:rsidRPr="0099406B">
        <w:rPr>
          <w:sz w:val="19"/>
          <w:szCs w:val="19"/>
        </w:rPr>
        <w:t xml:space="preserve">has their own trading name, or   </w:t>
      </w:r>
    </w:p>
    <w:p w14:paraId="235F3BD7" w14:textId="77777777" w:rsidR="00687D00" w:rsidRPr="0099406B" w:rsidRDefault="00E21F7B">
      <w:pPr>
        <w:numPr>
          <w:ilvl w:val="0"/>
          <w:numId w:val="1"/>
        </w:numPr>
        <w:spacing w:after="3" w:line="255" w:lineRule="auto"/>
        <w:ind w:left="255" w:right="30" w:hanging="164"/>
        <w:rPr>
          <w:sz w:val="19"/>
          <w:szCs w:val="19"/>
        </w:rPr>
      </w:pPr>
      <w:r w:rsidRPr="0099406B">
        <w:rPr>
          <w:sz w:val="19"/>
          <w:szCs w:val="19"/>
        </w:rPr>
        <w:t xml:space="preserve">has a website or Facebook page set up specifically to promote the trading activity (e.g. a page in the name of their “business”).  </w:t>
      </w:r>
    </w:p>
    <w:p w14:paraId="17876CB7" w14:textId="77777777" w:rsidR="00687D00" w:rsidRPr="0099406B" w:rsidRDefault="00E21F7B">
      <w:pPr>
        <w:spacing w:after="0"/>
        <w:ind w:left="432"/>
        <w:rPr>
          <w:sz w:val="19"/>
          <w:szCs w:val="19"/>
        </w:rPr>
      </w:pPr>
      <w:r w:rsidRPr="0099406B">
        <w:rPr>
          <w:sz w:val="19"/>
          <w:szCs w:val="19"/>
        </w:rPr>
        <w:t xml:space="preserve"> </w:t>
      </w:r>
    </w:p>
    <w:p w14:paraId="41627881" w14:textId="77777777" w:rsidR="00687D00" w:rsidRPr="0099406B" w:rsidRDefault="00E21F7B">
      <w:pPr>
        <w:spacing w:after="3" w:line="255" w:lineRule="auto"/>
        <w:ind w:left="96" w:right="30" w:hanging="5"/>
        <w:rPr>
          <w:sz w:val="19"/>
          <w:szCs w:val="19"/>
        </w:rPr>
      </w:pPr>
      <w:r w:rsidRPr="0099406B">
        <w:rPr>
          <w:sz w:val="19"/>
          <w:szCs w:val="19"/>
        </w:rPr>
        <w:t>Your policy must be provided to us no later than May the 1</w:t>
      </w:r>
      <w:r w:rsidRPr="0099406B">
        <w:rPr>
          <w:sz w:val="19"/>
          <w:szCs w:val="19"/>
          <w:vertAlign w:val="superscript"/>
        </w:rPr>
        <w:t>st</w:t>
      </w:r>
      <w:r w:rsidRPr="0099406B">
        <w:rPr>
          <w:sz w:val="19"/>
          <w:szCs w:val="19"/>
        </w:rPr>
        <w:t xml:space="preserve"> and must be in force to cover our event on June the 1</w:t>
      </w:r>
      <w:r w:rsidRPr="0099406B">
        <w:rPr>
          <w:sz w:val="19"/>
          <w:szCs w:val="19"/>
          <w:vertAlign w:val="superscript"/>
        </w:rPr>
        <w:t>st</w:t>
      </w:r>
      <w:r w:rsidRPr="0099406B">
        <w:rPr>
          <w:sz w:val="19"/>
          <w:szCs w:val="19"/>
        </w:rPr>
        <w:t xml:space="preserve"> 2024.  We will not allow traders to set up stalls without us having received a copy of your policy.  </w:t>
      </w:r>
    </w:p>
    <w:p w14:paraId="79B5C666" w14:textId="77777777" w:rsidR="00687D00" w:rsidRPr="0099406B" w:rsidRDefault="00E21F7B">
      <w:pPr>
        <w:spacing w:after="73"/>
        <w:ind w:left="106"/>
        <w:rPr>
          <w:sz w:val="19"/>
          <w:szCs w:val="19"/>
        </w:rPr>
      </w:pPr>
      <w:r w:rsidRPr="0099406B">
        <w:rPr>
          <w:sz w:val="19"/>
          <w:szCs w:val="19"/>
        </w:rPr>
        <w:t xml:space="preserve">  </w:t>
      </w:r>
    </w:p>
    <w:p w14:paraId="4D893994" w14:textId="77777777" w:rsidR="00687D00" w:rsidRPr="0099406B" w:rsidRDefault="00E21F7B">
      <w:pPr>
        <w:pStyle w:val="Heading1"/>
        <w:spacing w:after="236"/>
        <w:ind w:left="734" w:right="0"/>
        <w:rPr>
          <w:sz w:val="19"/>
          <w:szCs w:val="19"/>
        </w:rPr>
      </w:pPr>
      <w:r w:rsidRPr="0099406B">
        <w:rPr>
          <w:sz w:val="19"/>
          <w:szCs w:val="19"/>
        </w:rPr>
        <w:t>STALL APPLICATION TERMS AND CONDITIONS</w:t>
      </w:r>
      <w:r w:rsidRPr="0099406B">
        <w:rPr>
          <w:sz w:val="19"/>
          <w:szCs w:val="19"/>
          <w:u w:val="none"/>
        </w:rPr>
        <w:t xml:space="preserve"> </w:t>
      </w:r>
      <w:r w:rsidRPr="0099406B">
        <w:rPr>
          <w:b w:val="0"/>
          <w:sz w:val="19"/>
          <w:szCs w:val="19"/>
          <w:u w:val="none"/>
        </w:rPr>
        <w:t xml:space="preserve"> </w:t>
      </w:r>
    </w:p>
    <w:p w14:paraId="2472CCCB" w14:textId="77777777" w:rsidR="00687D00" w:rsidRPr="0099406B" w:rsidRDefault="00E21F7B">
      <w:pPr>
        <w:pStyle w:val="Heading2"/>
        <w:spacing w:after="157"/>
        <w:ind w:left="48" w:right="22"/>
        <w:rPr>
          <w:sz w:val="19"/>
          <w:szCs w:val="19"/>
        </w:rPr>
      </w:pPr>
      <w:r w:rsidRPr="0099406B">
        <w:rPr>
          <w:sz w:val="19"/>
          <w:szCs w:val="19"/>
        </w:rPr>
        <w:t>1.</w:t>
      </w:r>
      <w:r w:rsidRPr="0099406B">
        <w:rPr>
          <w:rFonts w:ascii="Arial" w:eastAsia="Arial" w:hAnsi="Arial" w:cs="Arial"/>
          <w:sz w:val="19"/>
          <w:szCs w:val="19"/>
        </w:rPr>
        <w:t xml:space="preserve"> </w:t>
      </w:r>
      <w:r w:rsidRPr="0099406B">
        <w:rPr>
          <w:sz w:val="19"/>
          <w:szCs w:val="19"/>
        </w:rPr>
        <w:t xml:space="preserve">The event   </w:t>
      </w:r>
    </w:p>
    <w:p w14:paraId="63273C0B" w14:textId="26F1FC30" w:rsidR="00687D00" w:rsidRPr="0099406B" w:rsidRDefault="00E21F7B">
      <w:pPr>
        <w:spacing w:after="86" w:line="255" w:lineRule="auto"/>
        <w:ind w:left="96" w:right="30" w:hanging="5"/>
        <w:rPr>
          <w:sz w:val="19"/>
          <w:szCs w:val="19"/>
        </w:rPr>
      </w:pPr>
      <w:r w:rsidRPr="0099406B">
        <w:rPr>
          <w:sz w:val="19"/>
          <w:szCs w:val="19"/>
        </w:rPr>
        <w:t xml:space="preserve"> Our</w:t>
      </w:r>
      <w:r w:rsidRPr="0099406B">
        <w:rPr>
          <w:b/>
          <w:sz w:val="19"/>
          <w:szCs w:val="19"/>
        </w:rPr>
        <w:t xml:space="preserve"> </w:t>
      </w:r>
      <w:r w:rsidRPr="0099406B">
        <w:rPr>
          <w:sz w:val="19"/>
          <w:szCs w:val="19"/>
        </w:rPr>
        <w:t>Rainbow Colour Run and Pride Event is on Saturday the</w:t>
      </w:r>
      <w:r w:rsidR="0034747B" w:rsidRPr="0099406B">
        <w:rPr>
          <w:sz w:val="19"/>
          <w:szCs w:val="19"/>
        </w:rPr>
        <w:t xml:space="preserve"> 14</w:t>
      </w:r>
      <w:r w:rsidR="0034747B" w:rsidRPr="0099406B">
        <w:rPr>
          <w:sz w:val="19"/>
          <w:szCs w:val="19"/>
          <w:vertAlign w:val="superscript"/>
        </w:rPr>
        <w:t>th</w:t>
      </w:r>
      <w:r w:rsidR="0034747B" w:rsidRPr="0099406B">
        <w:rPr>
          <w:sz w:val="19"/>
          <w:szCs w:val="19"/>
        </w:rPr>
        <w:t xml:space="preserve"> </w:t>
      </w:r>
      <w:r w:rsidRPr="0099406B">
        <w:rPr>
          <w:sz w:val="19"/>
          <w:szCs w:val="19"/>
        </w:rPr>
        <w:t>of June</w:t>
      </w:r>
      <w:r w:rsidR="0034747B" w:rsidRPr="0099406B">
        <w:rPr>
          <w:sz w:val="19"/>
          <w:szCs w:val="19"/>
        </w:rPr>
        <w:t xml:space="preserve"> 2025</w:t>
      </w:r>
      <w:r w:rsidRPr="0099406B">
        <w:rPr>
          <w:sz w:val="19"/>
          <w:szCs w:val="19"/>
        </w:rPr>
        <w:t xml:space="preserve"> from 11am-6pm at the Brandon Remembrance Playing Fields, Church Road, Brandon, Suffolk IP27 0EN. It is being organised by the Brandon Pride committee, who are all volunteers. </w:t>
      </w:r>
    </w:p>
    <w:p w14:paraId="733769F4" w14:textId="77777777" w:rsidR="00687D00" w:rsidRPr="0099406B" w:rsidRDefault="00E21F7B">
      <w:pPr>
        <w:spacing w:after="89"/>
        <w:ind w:left="288"/>
        <w:rPr>
          <w:sz w:val="19"/>
          <w:szCs w:val="19"/>
        </w:rPr>
      </w:pPr>
      <w:r w:rsidRPr="0099406B">
        <w:rPr>
          <w:sz w:val="19"/>
          <w:szCs w:val="19"/>
        </w:rPr>
        <w:t xml:space="preserve"> </w:t>
      </w:r>
    </w:p>
    <w:p w14:paraId="2FE8AE6D" w14:textId="77777777" w:rsidR="00687D00" w:rsidRPr="0099406B" w:rsidRDefault="00E21F7B">
      <w:pPr>
        <w:pStyle w:val="Heading2"/>
        <w:spacing w:after="129"/>
        <w:ind w:left="48" w:right="22"/>
        <w:rPr>
          <w:sz w:val="19"/>
          <w:szCs w:val="19"/>
        </w:rPr>
      </w:pPr>
      <w:r w:rsidRPr="0099406B">
        <w:rPr>
          <w:sz w:val="19"/>
          <w:szCs w:val="19"/>
        </w:rPr>
        <w:t>2.</w:t>
      </w:r>
      <w:r w:rsidRPr="0099406B">
        <w:rPr>
          <w:rFonts w:ascii="Arial" w:eastAsia="Arial" w:hAnsi="Arial" w:cs="Arial"/>
          <w:sz w:val="19"/>
          <w:szCs w:val="19"/>
        </w:rPr>
        <w:t xml:space="preserve"> </w:t>
      </w:r>
      <w:r w:rsidRPr="0099406B">
        <w:rPr>
          <w:sz w:val="19"/>
          <w:szCs w:val="19"/>
        </w:rPr>
        <w:t xml:space="preserve">Allocation of Bookings   </w:t>
      </w:r>
    </w:p>
    <w:p w14:paraId="0C785DF3" w14:textId="77777777" w:rsidR="00687D00" w:rsidRPr="0099406B" w:rsidRDefault="00E21F7B">
      <w:pPr>
        <w:spacing w:after="7" w:line="246" w:lineRule="auto"/>
        <w:ind w:left="115" w:right="247" w:hanging="14"/>
        <w:jc w:val="both"/>
        <w:rPr>
          <w:sz w:val="19"/>
          <w:szCs w:val="19"/>
        </w:rPr>
      </w:pPr>
      <w:r w:rsidRPr="0099406B">
        <w:rPr>
          <w:sz w:val="19"/>
          <w:szCs w:val="19"/>
        </w:rPr>
        <w:t xml:space="preserve">Bookings will be taken in strict order of receipt. We aim to ensure as wide a variety of products as possible and the organisers reserve the right, should it be necessary, to decline an application. Please be aware we will always offer stalls to organisations or groups who are raising money for non-profit organisations, regardless of any duplication or similarity of items being sold.  Brandon Pride reserves the right to refuse a stall to any stallholder selling products we deem unsuitable for a family friendly event.  </w:t>
      </w:r>
    </w:p>
    <w:p w14:paraId="00B8D84C" w14:textId="77777777" w:rsidR="00687D00" w:rsidRPr="0099406B" w:rsidRDefault="00E21F7B">
      <w:pPr>
        <w:spacing w:after="0"/>
        <w:ind w:left="101"/>
        <w:rPr>
          <w:sz w:val="19"/>
          <w:szCs w:val="19"/>
        </w:rPr>
      </w:pPr>
      <w:r w:rsidRPr="0099406B">
        <w:rPr>
          <w:color w:val="002060"/>
          <w:sz w:val="19"/>
          <w:szCs w:val="19"/>
        </w:rPr>
        <w:t xml:space="preserve"> </w:t>
      </w:r>
    </w:p>
    <w:p w14:paraId="4E4E84BF" w14:textId="77777777" w:rsidR="00687D00" w:rsidRPr="0099406B" w:rsidRDefault="00E21F7B">
      <w:pPr>
        <w:spacing w:after="0"/>
        <w:ind w:left="101"/>
        <w:rPr>
          <w:sz w:val="19"/>
          <w:szCs w:val="19"/>
        </w:rPr>
      </w:pPr>
      <w:r w:rsidRPr="0099406B">
        <w:rPr>
          <w:b/>
          <w:color w:val="0070C0"/>
          <w:sz w:val="19"/>
          <w:szCs w:val="19"/>
        </w:rPr>
        <w:t xml:space="preserve">Please note we are not taking bookings for any stalls selling alcohol of any kind. </w:t>
      </w:r>
    </w:p>
    <w:p w14:paraId="35476283" w14:textId="77777777" w:rsidR="00687D00" w:rsidRPr="0099406B" w:rsidRDefault="00E21F7B">
      <w:pPr>
        <w:spacing w:after="42"/>
        <w:ind w:left="432"/>
        <w:rPr>
          <w:sz w:val="19"/>
          <w:szCs w:val="19"/>
        </w:rPr>
      </w:pPr>
      <w:r w:rsidRPr="0099406B">
        <w:rPr>
          <w:sz w:val="19"/>
          <w:szCs w:val="19"/>
        </w:rPr>
        <w:t xml:space="preserve">  </w:t>
      </w:r>
    </w:p>
    <w:p w14:paraId="0E9B19B4" w14:textId="77777777" w:rsidR="00687D00" w:rsidRPr="0099406B" w:rsidRDefault="00E21F7B">
      <w:pPr>
        <w:pStyle w:val="Heading2"/>
        <w:spacing w:after="124"/>
        <w:ind w:left="48" w:right="22"/>
        <w:rPr>
          <w:sz w:val="19"/>
          <w:szCs w:val="19"/>
        </w:rPr>
      </w:pPr>
      <w:r w:rsidRPr="0099406B">
        <w:rPr>
          <w:sz w:val="19"/>
          <w:szCs w:val="19"/>
        </w:rPr>
        <w:t>3.</w:t>
      </w:r>
      <w:r w:rsidRPr="0099406B">
        <w:rPr>
          <w:rFonts w:ascii="Arial" w:eastAsia="Arial" w:hAnsi="Arial" w:cs="Arial"/>
          <w:sz w:val="19"/>
          <w:szCs w:val="19"/>
        </w:rPr>
        <w:t xml:space="preserve"> </w:t>
      </w:r>
      <w:r w:rsidRPr="0099406B">
        <w:rPr>
          <w:sz w:val="19"/>
          <w:szCs w:val="19"/>
        </w:rPr>
        <w:t xml:space="preserve">Stall Holders Obligations   </w:t>
      </w:r>
    </w:p>
    <w:p w14:paraId="6F35C742" w14:textId="062A2A4D" w:rsidR="00687D00" w:rsidRPr="0099406B" w:rsidRDefault="00E21F7B">
      <w:pPr>
        <w:spacing w:after="4" w:line="251" w:lineRule="auto"/>
        <w:ind w:left="62" w:right="143" w:hanging="10"/>
        <w:rPr>
          <w:sz w:val="19"/>
          <w:szCs w:val="19"/>
        </w:rPr>
      </w:pPr>
      <w:r w:rsidRPr="0099406B">
        <w:rPr>
          <w:sz w:val="19"/>
          <w:szCs w:val="19"/>
        </w:rPr>
        <w:t>The site will be open from 8am for you to set up your stall.  You will be shown to your pitch(es) on arrival at the site.  Please note that your stall must be set up by 1</w:t>
      </w:r>
      <w:r w:rsidR="0034747B" w:rsidRPr="0099406B">
        <w:rPr>
          <w:sz w:val="19"/>
          <w:szCs w:val="19"/>
        </w:rPr>
        <w:t>1</w:t>
      </w:r>
      <w:r w:rsidRPr="0099406B">
        <w:rPr>
          <w:sz w:val="19"/>
          <w:szCs w:val="19"/>
        </w:rPr>
        <w:t>am  - this is necessary to avoid vehicle movements as pedestrians arrive</w:t>
      </w:r>
      <w:r w:rsidR="0034747B" w:rsidRPr="0099406B">
        <w:rPr>
          <w:sz w:val="19"/>
          <w:szCs w:val="19"/>
        </w:rPr>
        <w:t xml:space="preserve"> for our Rainbow Colour Run</w:t>
      </w:r>
      <w:r w:rsidRPr="0099406B">
        <w:rPr>
          <w:sz w:val="19"/>
          <w:szCs w:val="19"/>
        </w:rPr>
        <w:t xml:space="preserve">. Vehicles arriving after </w:t>
      </w:r>
      <w:r w:rsidR="0034747B" w:rsidRPr="0099406B">
        <w:rPr>
          <w:sz w:val="19"/>
          <w:szCs w:val="19"/>
        </w:rPr>
        <w:t>11</w:t>
      </w:r>
      <w:r w:rsidRPr="0099406B">
        <w:rPr>
          <w:sz w:val="19"/>
          <w:szCs w:val="19"/>
        </w:rPr>
        <w:t>am may therefore not be admitted. If you are not on site by 1</w:t>
      </w:r>
      <w:r w:rsidR="0034747B" w:rsidRPr="0099406B">
        <w:rPr>
          <w:sz w:val="19"/>
          <w:szCs w:val="19"/>
        </w:rPr>
        <w:t>1</w:t>
      </w:r>
      <w:r w:rsidRPr="0099406B">
        <w:rPr>
          <w:sz w:val="19"/>
          <w:szCs w:val="19"/>
        </w:rPr>
        <w:t xml:space="preserve">am and we have not heard from you, your pitch will be removed.  </w:t>
      </w:r>
      <w:r w:rsidRPr="0099406B">
        <w:rPr>
          <w:b/>
          <w:bCs/>
          <w:sz w:val="19"/>
          <w:szCs w:val="19"/>
        </w:rPr>
        <w:t>Clearing up should not begin until 5</w:t>
      </w:r>
      <w:r w:rsidR="0099406B" w:rsidRPr="0099406B">
        <w:rPr>
          <w:b/>
          <w:bCs/>
          <w:sz w:val="19"/>
          <w:szCs w:val="19"/>
        </w:rPr>
        <w:t>.30</w:t>
      </w:r>
      <w:r w:rsidRPr="0099406B">
        <w:rPr>
          <w:b/>
          <w:bCs/>
          <w:sz w:val="19"/>
          <w:szCs w:val="19"/>
        </w:rPr>
        <w:t>pm unless you are advised otherwise</w:t>
      </w:r>
      <w:r w:rsidRPr="0099406B">
        <w:rPr>
          <w:sz w:val="19"/>
          <w:szCs w:val="19"/>
        </w:rPr>
        <w:t xml:space="preserve">.  All stalls are to be set up in a tidy and attractive manner. Boxes etc must be stored out of sight. At the end of the </w:t>
      </w:r>
      <w:r w:rsidR="0099406B" w:rsidRPr="0099406B">
        <w:rPr>
          <w:sz w:val="19"/>
          <w:szCs w:val="19"/>
        </w:rPr>
        <w:t>event</w:t>
      </w:r>
      <w:r w:rsidRPr="0099406B">
        <w:rPr>
          <w:sz w:val="19"/>
          <w:szCs w:val="19"/>
        </w:rPr>
        <w:t xml:space="preserve"> your pitch area(s) and the area surrounding your pitch(es) must be left clean and tidy and all your litter, stock and possessions removed.  </w:t>
      </w:r>
    </w:p>
    <w:p w14:paraId="7D2A2A01" w14:textId="77777777" w:rsidR="00687D00" w:rsidRPr="0099406B" w:rsidRDefault="00E21F7B">
      <w:pPr>
        <w:spacing w:after="0"/>
        <w:ind w:left="67"/>
        <w:rPr>
          <w:sz w:val="19"/>
          <w:szCs w:val="19"/>
        </w:rPr>
      </w:pPr>
      <w:r w:rsidRPr="0099406B">
        <w:rPr>
          <w:sz w:val="19"/>
          <w:szCs w:val="19"/>
        </w:rPr>
        <w:t xml:space="preserve"> </w:t>
      </w:r>
    </w:p>
    <w:p w14:paraId="559A7275" w14:textId="77777777" w:rsidR="00687D00" w:rsidRPr="0099406B" w:rsidRDefault="00E21F7B">
      <w:pPr>
        <w:spacing w:after="3" w:line="251" w:lineRule="auto"/>
        <w:ind w:left="72" w:right="42" w:hanging="10"/>
        <w:rPr>
          <w:sz w:val="19"/>
          <w:szCs w:val="19"/>
        </w:rPr>
      </w:pPr>
      <w:r w:rsidRPr="0099406B">
        <w:rPr>
          <w:sz w:val="19"/>
          <w:szCs w:val="19"/>
        </w:rPr>
        <w:t xml:space="preserve"> </w:t>
      </w:r>
      <w:r w:rsidRPr="0099406B">
        <w:rPr>
          <w:b/>
          <w:sz w:val="19"/>
          <w:szCs w:val="19"/>
        </w:rPr>
        <w:t xml:space="preserve">Please ensure you bring your own bin bags to remove all litter and take your litter off site. Bin bags will not be provided to stallholders.  </w:t>
      </w:r>
    </w:p>
    <w:p w14:paraId="40C42D29" w14:textId="5B844006" w:rsidR="00687D00" w:rsidRPr="0099406B" w:rsidRDefault="00E21F7B">
      <w:pPr>
        <w:spacing w:after="0"/>
        <w:ind w:left="67"/>
        <w:rPr>
          <w:sz w:val="19"/>
          <w:szCs w:val="19"/>
        </w:rPr>
      </w:pPr>
      <w:r w:rsidRPr="0099406B">
        <w:rPr>
          <w:b/>
          <w:sz w:val="19"/>
          <w:szCs w:val="19"/>
        </w:rPr>
        <w:t xml:space="preserve"> </w:t>
      </w:r>
    </w:p>
    <w:p w14:paraId="045160FE" w14:textId="0FFEF416" w:rsidR="00687D00" w:rsidRPr="0099406B" w:rsidRDefault="00E21F7B" w:rsidP="0099406B">
      <w:pPr>
        <w:spacing w:after="0"/>
        <w:ind w:left="67"/>
        <w:rPr>
          <w:sz w:val="19"/>
          <w:szCs w:val="19"/>
        </w:rPr>
      </w:pPr>
      <w:r w:rsidRPr="0099406B">
        <w:rPr>
          <w:b/>
          <w:sz w:val="19"/>
          <w:szCs w:val="19"/>
        </w:rPr>
        <w:t xml:space="preserve"> </w:t>
      </w:r>
      <w:r w:rsidRPr="0099406B">
        <w:rPr>
          <w:sz w:val="19"/>
          <w:szCs w:val="19"/>
        </w:rPr>
        <w:t>4.</w:t>
      </w:r>
      <w:r w:rsidRPr="0099406B">
        <w:rPr>
          <w:rFonts w:ascii="Arial" w:eastAsia="Arial" w:hAnsi="Arial" w:cs="Arial"/>
          <w:sz w:val="19"/>
          <w:szCs w:val="19"/>
        </w:rPr>
        <w:t xml:space="preserve"> </w:t>
      </w:r>
      <w:r w:rsidRPr="0099406B">
        <w:rPr>
          <w:sz w:val="19"/>
          <w:szCs w:val="19"/>
        </w:rPr>
        <w:t xml:space="preserve">Pitch sizes and costs </w:t>
      </w:r>
    </w:p>
    <w:p w14:paraId="41029643" w14:textId="77777777" w:rsidR="00687D00" w:rsidRPr="0099406B" w:rsidRDefault="00E21F7B">
      <w:pPr>
        <w:spacing w:after="4" w:line="251" w:lineRule="auto"/>
        <w:ind w:left="62" w:right="143" w:hanging="10"/>
        <w:rPr>
          <w:sz w:val="19"/>
          <w:szCs w:val="19"/>
        </w:rPr>
      </w:pPr>
      <w:r w:rsidRPr="0099406B">
        <w:rPr>
          <w:sz w:val="19"/>
          <w:szCs w:val="19"/>
        </w:rPr>
        <w:t xml:space="preserve">Pitch sizes are strictly 3m x 3m each. If you require more space, please advise us when booking so we can advise you of the correct fee and ensure that you are allocated enough space. This will avoid unnecessary delays and inconvenience to both you and other stallholders when setting up.  </w:t>
      </w:r>
    </w:p>
    <w:p w14:paraId="1B4B65B4" w14:textId="77777777" w:rsidR="00687D00" w:rsidRPr="0099406B" w:rsidRDefault="00E21F7B">
      <w:pPr>
        <w:spacing w:after="52"/>
        <w:ind w:left="67"/>
        <w:rPr>
          <w:sz w:val="19"/>
          <w:szCs w:val="19"/>
        </w:rPr>
      </w:pPr>
      <w:r w:rsidRPr="0099406B">
        <w:rPr>
          <w:sz w:val="19"/>
          <w:szCs w:val="19"/>
        </w:rPr>
        <w:t xml:space="preserve"> </w:t>
      </w:r>
    </w:p>
    <w:p w14:paraId="50C009DA" w14:textId="70643FAF" w:rsidR="00687D00" w:rsidRPr="0099406B" w:rsidRDefault="00E21F7B" w:rsidP="0099406B">
      <w:pPr>
        <w:numPr>
          <w:ilvl w:val="0"/>
          <w:numId w:val="2"/>
        </w:numPr>
        <w:spacing w:after="124" w:line="251" w:lineRule="auto"/>
        <w:ind w:left="188" w:right="173" w:hanging="360"/>
        <w:rPr>
          <w:sz w:val="19"/>
          <w:szCs w:val="19"/>
        </w:rPr>
      </w:pPr>
      <w:r w:rsidRPr="0099406B">
        <w:rPr>
          <w:b/>
          <w:sz w:val="19"/>
          <w:szCs w:val="19"/>
        </w:rPr>
        <w:t xml:space="preserve">The cost per pitch space is £5.00 for charities, clubs and good causes and £15.00 for non-food small traders. </w:t>
      </w:r>
      <w:r w:rsidRPr="0099406B">
        <w:rPr>
          <w:sz w:val="19"/>
          <w:szCs w:val="19"/>
        </w:rPr>
        <w:t xml:space="preserve"> </w:t>
      </w:r>
    </w:p>
    <w:p w14:paraId="7246D007" w14:textId="77777777" w:rsidR="00687D00" w:rsidRPr="0099406B" w:rsidRDefault="00E21F7B">
      <w:pPr>
        <w:numPr>
          <w:ilvl w:val="0"/>
          <w:numId w:val="2"/>
        </w:numPr>
        <w:spacing w:after="3" w:line="252" w:lineRule="auto"/>
        <w:ind w:right="173" w:hanging="360"/>
        <w:rPr>
          <w:sz w:val="19"/>
          <w:szCs w:val="19"/>
        </w:rPr>
      </w:pPr>
      <w:r w:rsidRPr="0099406B">
        <w:rPr>
          <w:sz w:val="19"/>
          <w:szCs w:val="19"/>
        </w:rPr>
        <w:lastRenderedPageBreak/>
        <w:t xml:space="preserve">Other stall fees including those for rides, attractions, professional traders and food vendors will be discussed and agreed by the event organisers, Brandon Pride. </w:t>
      </w:r>
    </w:p>
    <w:p w14:paraId="21A78299" w14:textId="77777777" w:rsidR="00687D00" w:rsidRPr="0099406B" w:rsidRDefault="00E21F7B">
      <w:pPr>
        <w:spacing w:after="117"/>
        <w:ind w:left="67"/>
        <w:rPr>
          <w:sz w:val="19"/>
          <w:szCs w:val="19"/>
        </w:rPr>
      </w:pPr>
      <w:r w:rsidRPr="0099406B">
        <w:rPr>
          <w:sz w:val="19"/>
          <w:szCs w:val="19"/>
        </w:rPr>
        <w:t xml:space="preserve"> </w:t>
      </w:r>
    </w:p>
    <w:p w14:paraId="3249EA58" w14:textId="6C2E5E16" w:rsidR="00687D00" w:rsidRPr="0099406B" w:rsidRDefault="00E21F7B">
      <w:pPr>
        <w:numPr>
          <w:ilvl w:val="0"/>
          <w:numId w:val="2"/>
        </w:numPr>
        <w:spacing w:after="3" w:line="252" w:lineRule="auto"/>
        <w:ind w:right="173" w:hanging="360"/>
        <w:rPr>
          <w:sz w:val="19"/>
          <w:szCs w:val="19"/>
        </w:rPr>
      </w:pPr>
      <w:r w:rsidRPr="0099406B">
        <w:rPr>
          <w:sz w:val="19"/>
          <w:szCs w:val="19"/>
        </w:rPr>
        <w:t>Stall payments must be made no later than May the 1</w:t>
      </w:r>
      <w:r w:rsidRPr="0099406B">
        <w:rPr>
          <w:sz w:val="19"/>
          <w:szCs w:val="19"/>
          <w:vertAlign w:val="superscript"/>
        </w:rPr>
        <w:t>st</w:t>
      </w:r>
      <w:r w:rsidRPr="0099406B">
        <w:rPr>
          <w:sz w:val="19"/>
          <w:szCs w:val="19"/>
        </w:rPr>
        <w:t xml:space="preserve"> 202</w:t>
      </w:r>
      <w:r w:rsidR="0034747B" w:rsidRPr="0099406B">
        <w:rPr>
          <w:sz w:val="19"/>
          <w:szCs w:val="19"/>
        </w:rPr>
        <w:t>5</w:t>
      </w:r>
      <w:r w:rsidRPr="0099406B">
        <w:rPr>
          <w:sz w:val="19"/>
          <w:szCs w:val="19"/>
        </w:rPr>
        <w:t xml:space="preserve">. </w:t>
      </w:r>
    </w:p>
    <w:p w14:paraId="58B005BD" w14:textId="77777777" w:rsidR="00687D00" w:rsidRPr="0099406B" w:rsidRDefault="00E21F7B">
      <w:pPr>
        <w:spacing w:after="46"/>
        <w:ind w:left="67"/>
        <w:rPr>
          <w:sz w:val="19"/>
          <w:szCs w:val="19"/>
        </w:rPr>
      </w:pPr>
      <w:r w:rsidRPr="0099406B">
        <w:rPr>
          <w:sz w:val="19"/>
          <w:szCs w:val="19"/>
        </w:rPr>
        <w:t xml:space="preserve"> </w:t>
      </w:r>
    </w:p>
    <w:p w14:paraId="66EF2441" w14:textId="3154AD71" w:rsidR="00687D00" w:rsidRPr="0099406B" w:rsidRDefault="00E21F7B" w:rsidP="0099406B">
      <w:pPr>
        <w:spacing w:after="3" w:line="252" w:lineRule="auto"/>
        <w:ind w:left="77" w:right="173" w:hanging="10"/>
        <w:rPr>
          <w:sz w:val="19"/>
          <w:szCs w:val="19"/>
        </w:rPr>
      </w:pPr>
      <w:r w:rsidRPr="0099406B">
        <w:rPr>
          <w:sz w:val="19"/>
          <w:szCs w:val="19"/>
        </w:rPr>
        <w:t xml:space="preserve">Extra donations towards Brandon Pride are of course, always welcomed. These help towards our event running costs, help us keep the Rainbow Run entry fees low for families and allow us to support various LGBTQI+ charities, organisations and support services. These donations can be made when you book, or on the day.  </w:t>
      </w:r>
    </w:p>
    <w:p w14:paraId="7F4ECE37" w14:textId="77777777" w:rsidR="00687D00" w:rsidRPr="0099406B" w:rsidRDefault="00E21F7B">
      <w:pPr>
        <w:spacing w:after="3"/>
        <w:ind w:left="432"/>
        <w:rPr>
          <w:sz w:val="19"/>
          <w:szCs w:val="19"/>
        </w:rPr>
      </w:pPr>
      <w:r w:rsidRPr="0099406B">
        <w:rPr>
          <w:sz w:val="19"/>
          <w:szCs w:val="19"/>
        </w:rPr>
        <w:t xml:space="preserve">  </w:t>
      </w:r>
    </w:p>
    <w:p w14:paraId="0D4A16CF" w14:textId="77777777" w:rsidR="00687D00" w:rsidRPr="0099406B" w:rsidRDefault="00E21F7B">
      <w:pPr>
        <w:pStyle w:val="Heading2"/>
        <w:spacing w:after="130"/>
        <w:ind w:left="48" w:right="22"/>
        <w:rPr>
          <w:sz w:val="19"/>
          <w:szCs w:val="19"/>
        </w:rPr>
      </w:pPr>
      <w:r w:rsidRPr="0099406B">
        <w:rPr>
          <w:sz w:val="19"/>
          <w:szCs w:val="19"/>
        </w:rPr>
        <w:t>7.</w:t>
      </w:r>
      <w:r w:rsidRPr="0099406B">
        <w:rPr>
          <w:rFonts w:ascii="Arial" w:eastAsia="Arial" w:hAnsi="Arial" w:cs="Arial"/>
          <w:sz w:val="19"/>
          <w:szCs w:val="19"/>
        </w:rPr>
        <w:t xml:space="preserve"> </w:t>
      </w:r>
      <w:r w:rsidRPr="0099406B">
        <w:rPr>
          <w:sz w:val="19"/>
          <w:szCs w:val="19"/>
        </w:rPr>
        <w:t xml:space="preserve">Parking  </w:t>
      </w:r>
      <w:r w:rsidRPr="0099406B">
        <w:rPr>
          <w:b w:val="0"/>
          <w:sz w:val="19"/>
          <w:szCs w:val="19"/>
        </w:rPr>
        <w:t xml:space="preserve"> </w:t>
      </w:r>
    </w:p>
    <w:p w14:paraId="6E59BC5E" w14:textId="77777777" w:rsidR="00687D00" w:rsidRPr="0099406B" w:rsidRDefault="00E21F7B">
      <w:pPr>
        <w:spacing w:after="4" w:line="251" w:lineRule="auto"/>
        <w:ind w:left="62" w:right="143" w:hanging="10"/>
        <w:rPr>
          <w:sz w:val="19"/>
          <w:szCs w:val="19"/>
        </w:rPr>
      </w:pPr>
      <w:r w:rsidRPr="0099406B">
        <w:rPr>
          <w:sz w:val="19"/>
          <w:szCs w:val="19"/>
        </w:rPr>
        <w:t xml:space="preserve">Vehicles may be left neatly behind pitches or parked in the field as directed on arrival. Please do </w:t>
      </w:r>
      <w:r w:rsidRPr="0099406B">
        <w:rPr>
          <w:sz w:val="19"/>
          <w:szCs w:val="19"/>
          <w:u w:val="single" w:color="000000"/>
        </w:rPr>
        <w:t>not</w:t>
      </w:r>
      <w:r w:rsidRPr="0099406B">
        <w:rPr>
          <w:sz w:val="19"/>
          <w:szCs w:val="19"/>
        </w:rPr>
        <w:t xml:space="preserve"> park in the Lesisure Centre car park – spaces are limited and we need to leave them free for Brandon Pride visitors. </w:t>
      </w:r>
    </w:p>
    <w:p w14:paraId="039C52B2" w14:textId="77777777" w:rsidR="00687D00" w:rsidRPr="0099406B" w:rsidRDefault="00E21F7B">
      <w:pPr>
        <w:spacing w:after="38"/>
        <w:ind w:left="432"/>
        <w:rPr>
          <w:sz w:val="19"/>
          <w:szCs w:val="19"/>
        </w:rPr>
      </w:pPr>
      <w:r w:rsidRPr="0099406B">
        <w:rPr>
          <w:sz w:val="19"/>
          <w:szCs w:val="19"/>
        </w:rPr>
        <w:t xml:space="preserve">  </w:t>
      </w:r>
    </w:p>
    <w:p w14:paraId="1F1D238C" w14:textId="77777777" w:rsidR="00687D00" w:rsidRPr="0099406B" w:rsidRDefault="00E21F7B">
      <w:pPr>
        <w:pStyle w:val="Heading2"/>
        <w:spacing w:after="130"/>
        <w:ind w:left="48" w:right="22"/>
        <w:rPr>
          <w:sz w:val="19"/>
          <w:szCs w:val="19"/>
        </w:rPr>
      </w:pPr>
      <w:r w:rsidRPr="0099406B">
        <w:rPr>
          <w:sz w:val="19"/>
          <w:szCs w:val="19"/>
        </w:rPr>
        <w:t>8.</w:t>
      </w:r>
      <w:r w:rsidRPr="0099406B">
        <w:rPr>
          <w:rFonts w:ascii="Arial" w:eastAsia="Arial" w:hAnsi="Arial" w:cs="Arial"/>
          <w:sz w:val="19"/>
          <w:szCs w:val="19"/>
        </w:rPr>
        <w:t xml:space="preserve"> </w:t>
      </w:r>
      <w:r w:rsidRPr="0099406B">
        <w:rPr>
          <w:sz w:val="19"/>
          <w:szCs w:val="19"/>
        </w:rPr>
        <w:t xml:space="preserve">Toilets  </w:t>
      </w:r>
    </w:p>
    <w:p w14:paraId="3BE98422" w14:textId="07E98BD9" w:rsidR="00687D00" w:rsidRPr="0099406B" w:rsidRDefault="00E21F7B">
      <w:pPr>
        <w:spacing w:after="4" w:line="251" w:lineRule="auto"/>
        <w:ind w:left="62" w:right="143" w:hanging="10"/>
        <w:rPr>
          <w:sz w:val="19"/>
          <w:szCs w:val="19"/>
        </w:rPr>
      </w:pPr>
      <w:r w:rsidRPr="0099406B">
        <w:rPr>
          <w:sz w:val="19"/>
          <w:szCs w:val="19"/>
        </w:rPr>
        <w:t xml:space="preserve">Both the Leisure Centre and Brandon Remembrance Playing Fields are kindly allowing the use of their toilets and we are grateful for their support. Please ensure that the toilets are left in a clean and tidy condition and that you advise the premises or Brandon Pride organisers of anything that you feel may need attention.   </w:t>
      </w:r>
    </w:p>
    <w:p w14:paraId="087ED0C4" w14:textId="77777777" w:rsidR="00687D00" w:rsidRPr="0099406B" w:rsidRDefault="00E21F7B">
      <w:pPr>
        <w:spacing w:after="42"/>
        <w:ind w:left="432"/>
        <w:rPr>
          <w:sz w:val="19"/>
          <w:szCs w:val="19"/>
        </w:rPr>
      </w:pPr>
      <w:r w:rsidRPr="0099406B">
        <w:rPr>
          <w:sz w:val="19"/>
          <w:szCs w:val="19"/>
        </w:rPr>
        <w:t xml:space="preserve">  </w:t>
      </w:r>
    </w:p>
    <w:p w14:paraId="041B9C77" w14:textId="77777777" w:rsidR="00687D00" w:rsidRPr="0099406B" w:rsidRDefault="00E21F7B">
      <w:pPr>
        <w:pStyle w:val="Heading2"/>
        <w:spacing w:after="125"/>
        <w:ind w:left="48" w:right="22"/>
        <w:rPr>
          <w:sz w:val="19"/>
          <w:szCs w:val="19"/>
        </w:rPr>
      </w:pPr>
      <w:r w:rsidRPr="0099406B">
        <w:rPr>
          <w:sz w:val="19"/>
          <w:szCs w:val="19"/>
        </w:rPr>
        <w:t>9.</w:t>
      </w:r>
      <w:r w:rsidRPr="0099406B">
        <w:rPr>
          <w:rFonts w:ascii="Arial" w:eastAsia="Arial" w:hAnsi="Arial" w:cs="Arial"/>
          <w:sz w:val="19"/>
          <w:szCs w:val="19"/>
        </w:rPr>
        <w:t xml:space="preserve"> </w:t>
      </w:r>
      <w:r w:rsidRPr="0099406B">
        <w:rPr>
          <w:sz w:val="19"/>
          <w:szCs w:val="19"/>
        </w:rPr>
        <w:t xml:space="preserve">Our Limit of Liability  </w:t>
      </w:r>
    </w:p>
    <w:p w14:paraId="324E299E" w14:textId="77777777" w:rsidR="00687D00" w:rsidRPr="0099406B" w:rsidRDefault="00E21F7B">
      <w:pPr>
        <w:spacing w:after="4" w:line="251" w:lineRule="auto"/>
        <w:ind w:left="62" w:right="143" w:hanging="10"/>
        <w:rPr>
          <w:sz w:val="19"/>
          <w:szCs w:val="19"/>
        </w:rPr>
      </w:pPr>
      <w:r w:rsidRPr="0099406B">
        <w:rPr>
          <w:sz w:val="19"/>
          <w:szCs w:val="19"/>
        </w:rPr>
        <w:t xml:space="preserve">Brandon Pride does not provide insurance cover for theft or damage to stallholders’ stock or vehicles and we therefore recommend that you adequately insure yourself against all risks.  By booking you understand and accept that you cannot hold Brandon Pride responsible for any losses or damage to goods or vehicles you may sustain.   </w:t>
      </w:r>
    </w:p>
    <w:p w14:paraId="7B9F6890" w14:textId="77777777" w:rsidR="00687D00" w:rsidRPr="0099406B" w:rsidRDefault="00E21F7B">
      <w:pPr>
        <w:spacing w:after="55"/>
        <w:ind w:left="67"/>
        <w:rPr>
          <w:sz w:val="19"/>
          <w:szCs w:val="19"/>
        </w:rPr>
      </w:pPr>
      <w:r w:rsidRPr="0099406B">
        <w:rPr>
          <w:sz w:val="19"/>
          <w:szCs w:val="19"/>
        </w:rPr>
        <w:t xml:space="preserve"> </w:t>
      </w:r>
    </w:p>
    <w:p w14:paraId="2D7B582C" w14:textId="68DB5B4E" w:rsidR="00687D00" w:rsidRPr="0099406B" w:rsidRDefault="00E21F7B">
      <w:pPr>
        <w:spacing w:after="0" w:line="316" w:lineRule="auto"/>
        <w:ind w:left="289" w:right="667" w:hanging="236"/>
        <w:jc w:val="both"/>
        <w:rPr>
          <w:sz w:val="19"/>
          <w:szCs w:val="19"/>
        </w:rPr>
      </w:pPr>
      <w:r w:rsidRPr="0099406B">
        <w:rPr>
          <w:b/>
          <w:sz w:val="19"/>
          <w:szCs w:val="19"/>
        </w:rPr>
        <w:t>10.</w:t>
      </w:r>
      <w:r w:rsidRPr="0099406B">
        <w:rPr>
          <w:rFonts w:ascii="Arial" w:eastAsia="Arial" w:hAnsi="Arial" w:cs="Arial"/>
          <w:b/>
          <w:sz w:val="19"/>
          <w:szCs w:val="19"/>
        </w:rPr>
        <w:t xml:space="preserve"> </w:t>
      </w:r>
      <w:r w:rsidRPr="0099406B">
        <w:rPr>
          <w:b/>
          <w:sz w:val="19"/>
          <w:szCs w:val="19"/>
        </w:rPr>
        <w:t xml:space="preserve">Selling of food   </w:t>
      </w:r>
      <w:r w:rsidRPr="0099406B">
        <w:rPr>
          <w:sz w:val="19"/>
          <w:szCs w:val="19"/>
        </w:rPr>
        <w:t>If you will be selling food items (inc</w:t>
      </w:r>
      <w:r w:rsidR="0099406B" w:rsidRPr="0099406B">
        <w:rPr>
          <w:sz w:val="19"/>
          <w:szCs w:val="19"/>
        </w:rPr>
        <w:t xml:space="preserve">luding cakes, </w:t>
      </w:r>
      <w:r w:rsidRPr="0099406B">
        <w:rPr>
          <w:sz w:val="19"/>
          <w:szCs w:val="19"/>
        </w:rPr>
        <w:t xml:space="preserve">fudge, jam, chutney etc.), you must hold and provide the necessary licenses and certificates to sell food to the public.  We recommend that any food handlers at Brandon Pride hold valid food hygiene certificates.   </w:t>
      </w:r>
    </w:p>
    <w:p w14:paraId="6FF24D33" w14:textId="77777777" w:rsidR="00687D00" w:rsidRPr="0099406B" w:rsidRDefault="00E21F7B">
      <w:pPr>
        <w:spacing w:after="55"/>
        <w:ind w:left="288"/>
        <w:rPr>
          <w:sz w:val="19"/>
          <w:szCs w:val="19"/>
        </w:rPr>
      </w:pPr>
      <w:r w:rsidRPr="0099406B">
        <w:rPr>
          <w:sz w:val="19"/>
          <w:szCs w:val="19"/>
        </w:rPr>
        <w:t xml:space="preserve"> </w:t>
      </w:r>
    </w:p>
    <w:p w14:paraId="3D8886BA" w14:textId="77777777" w:rsidR="00687D00" w:rsidRPr="0099406B" w:rsidRDefault="00E21F7B">
      <w:pPr>
        <w:pStyle w:val="Heading2"/>
        <w:spacing w:after="129"/>
        <w:ind w:left="48" w:right="22"/>
        <w:rPr>
          <w:sz w:val="19"/>
          <w:szCs w:val="19"/>
        </w:rPr>
      </w:pPr>
      <w:r w:rsidRPr="0099406B">
        <w:rPr>
          <w:sz w:val="19"/>
          <w:szCs w:val="19"/>
        </w:rPr>
        <w:t>12.</w:t>
      </w:r>
      <w:r w:rsidRPr="0099406B">
        <w:rPr>
          <w:rFonts w:ascii="Arial" w:eastAsia="Arial" w:hAnsi="Arial" w:cs="Arial"/>
          <w:sz w:val="19"/>
          <w:szCs w:val="19"/>
        </w:rPr>
        <w:t xml:space="preserve"> </w:t>
      </w:r>
      <w:r w:rsidRPr="0099406B">
        <w:rPr>
          <w:sz w:val="19"/>
          <w:szCs w:val="19"/>
        </w:rPr>
        <w:t xml:space="preserve">Mobile phone signal &amp; WiFi  </w:t>
      </w:r>
    </w:p>
    <w:p w14:paraId="39A5684F" w14:textId="77777777" w:rsidR="00687D00" w:rsidRPr="0099406B" w:rsidRDefault="00E21F7B">
      <w:pPr>
        <w:spacing w:after="4" w:line="251" w:lineRule="auto"/>
        <w:ind w:left="62" w:right="143" w:hanging="10"/>
        <w:rPr>
          <w:sz w:val="19"/>
          <w:szCs w:val="19"/>
        </w:rPr>
      </w:pPr>
      <w:r w:rsidRPr="0099406B">
        <w:rPr>
          <w:sz w:val="19"/>
          <w:szCs w:val="19"/>
        </w:rPr>
        <w:t xml:space="preserve">We regret we are unable to provide you with access to WiFi on the day. We also cannot guarantee you will always have signal on your phone or PDQ machines.  </w:t>
      </w:r>
    </w:p>
    <w:p w14:paraId="199F7744" w14:textId="77777777" w:rsidR="00687D00" w:rsidRPr="0099406B" w:rsidRDefault="00E21F7B">
      <w:pPr>
        <w:spacing w:after="32"/>
        <w:ind w:left="67"/>
        <w:rPr>
          <w:sz w:val="19"/>
          <w:szCs w:val="19"/>
        </w:rPr>
      </w:pPr>
      <w:r w:rsidRPr="0099406B">
        <w:rPr>
          <w:sz w:val="19"/>
          <w:szCs w:val="19"/>
        </w:rPr>
        <w:t xml:space="preserve"> </w:t>
      </w:r>
    </w:p>
    <w:p w14:paraId="15AF3A02" w14:textId="77777777" w:rsidR="00687D00" w:rsidRPr="0099406B" w:rsidRDefault="00E21F7B">
      <w:pPr>
        <w:spacing w:after="39" w:line="251" w:lineRule="auto"/>
        <w:ind w:left="72" w:right="42" w:hanging="10"/>
        <w:rPr>
          <w:sz w:val="19"/>
          <w:szCs w:val="19"/>
        </w:rPr>
      </w:pPr>
      <w:r w:rsidRPr="0099406B">
        <w:rPr>
          <w:b/>
          <w:sz w:val="19"/>
          <w:szCs w:val="19"/>
        </w:rPr>
        <w:t>13.</w:t>
      </w:r>
      <w:r w:rsidRPr="0099406B">
        <w:rPr>
          <w:rFonts w:ascii="Arial" w:eastAsia="Arial" w:hAnsi="Arial" w:cs="Arial"/>
          <w:sz w:val="19"/>
          <w:szCs w:val="19"/>
        </w:rPr>
        <w:t xml:space="preserve"> </w:t>
      </w:r>
      <w:r w:rsidRPr="0099406B">
        <w:rPr>
          <w:b/>
          <w:sz w:val="19"/>
          <w:szCs w:val="19"/>
        </w:rPr>
        <w:t>Cancellation of booking by the stallholder</w:t>
      </w:r>
      <w:r w:rsidRPr="0099406B">
        <w:rPr>
          <w:sz w:val="19"/>
          <w:szCs w:val="19"/>
        </w:rPr>
        <w:t xml:space="preserve"> </w:t>
      </w:r>
    </w:p>
    <w:p w14:paraId="7E510B15" w14:textId="4544899A" w:rsidR="00687D00" w:rsidRPr="0099406B" w:rsidRDefault="00E21F7B">
      <w:pPr>
        <w:spacing w:after="4" w:line="251" w:lineRule="auto"/>
        <w:ind w:left="62" w:right="143" w:hanging="10"/>
        <w:rPr>
          <w:sz w:val="19"/>
          <w:szCs w:val="19"/>
        </w:rPr>
      </w:pPr>
      <w:r w:rsidRPr="0099406B">
        <w:rPr>
          <w:sz w:val="19"/>
          <w:szCs w:val="19"/>
        </w:rPr>
        <w:t>If you are unable to attend, please let us know prior to the event and confirm this in writing. Please note that we are unable to refund any monies paid if cancellation occurs after May 1</w:t>
      </w:r>
      <w:r w:rsidRPr="0099406B">
        <w:rPr>
          <w:sz w:val="19"/>
          <w:szCs w:val="19"/>
          <w:vertAlign w:val="superscript"/>
        </w:rPr>
        <w:t>st</w:t>
      </w:r>
      <w:r w:rsidRPr="0099406B">
        <w:rPr>
          <w:sz w:val="19"/>
          <w:szCs w:val="19"/>
        </w:rPr>
        <w:t xml:space="preserve"> 202</w:t>
      </w:r>
      <w:r w:rsidR="0099406B" w:rsidRPr="0099406B">
        <w:rPr>
          <w:sz w:val="19"/>
          <w:szCs w:val="19"/>
        </w:rPr>
        <w:t>5</w:t>
      </w:r>
      <w:r w:rsidRPr="0099406B">
        <w:rPr>
          <w:sz w:val="19"/>
          <w:szCs w:val="19"/>
        </w:rPr>
        <w:t xml:space="preserve">.   </w:t>
      </w:r>
    </w:p>
    <w:p w14:paraId="062312DA" w14:textId="77777777" w:rsidR="00687D00" w:rsidRPr="0099406B" w:rsidRDefault="00E21F7B">
      <w:pPr>
        <w:spacing w:after="51"/>
        <w:ind w:left="432"/>
        <w:rPr>
          <w:sz w:val="19"/>
          <w:szCs w:val="19"/>
        </w:rPr>
      </w:pPr>
      <w:r w:rsidRPr="0099406B">
        <w:rPr>
          <w:sz w:val="19"/>
          <w:szCs w:val="19"/>
        </w:rPr>
        <w:t xml:space="preserve">  </w:t>
      </w:r>
    </w:p>
    <w:p w14:paraId="0A96F02B" w14:textId="77777777" w:rsidR="00687D00" w:rsidRPr="0099406B" w:rsidRDefault="00E21F7B">
      <w:pPr>
        <w:pStyle w:val="Heading2"/>
        <w:spacing w:after="129"/>
        <w:ind w:left="48" w:right="22"/>
        <w:rPr>
          <w:sz w:val="19"/>
          <w:szCs w:val="19"/>
        </w:rPr>
      </w:pPr>
      <w:r w:rsidRPr="0099406B">
        <w:rPr>
          <w:sz w:val="19"/>
          <w:szCs w:val="19"/>
        </w:rPr>
        <w:t>14.</w:t>
      </w:r>
      <w:r w:rsidRPr="0099406B">
        <w:rPr>
          <w:rFonts w:ascii="Arial" w:eastAsia="Arial" w:hAnsi="Arial" w:cs="Arial"/>
          <w:sz w:val="19"/>
          <w:szCs w:val="19"/>
        </w:rPr>
        <w:t xml:space="preserve"> </w:t>
      </w:r>
      <w:r w:rsidRPr="0099406B">
        <w:rPr>
          <w:sz w:val="19"/>
          <w:szCs w:val="19"/>
        </w:rPr>
        <w:t xml:space="preserve">Cancellation of event by the provider  </w:t>
      </w:r>
      <w:r w:rsidRPr="0099406B">
        <w:rPr>
          <w:b w:val="0"/>
          <w:sz w:val="19"/>
          <w:szCs w:val="19"/>
        </w:rPr>
        <w:t xml:space="preserve"> </w:t>
      </w:r>
    </w:p>
    <w:p w14:paraId="5B885339" w14:textId="77777777" w:rsidR="00687D00" w:rsidRPr="0099406B" w:rsidRDefault="00E21F7B">
      <w:pPr>
        <w:spacing w:after="4" w:line="251" w:lineRule="auto"/>
        <w:ind w:left="62" w:right="143" w:hanging="10"/>
        <w:rPr>
          <w:sz w:val="19"/>
          <w:szCs w:val="19"/>
        </w:rPr>
      </w:pPr>
      <w:r w:rsidRPr="0099406B">
        <w:rPr>
          <w:sz w:val="19"/>
          <w:szCs w:val="19"/>
        </w:rPr>
        <w:t xml:space="preserve">In the unlikely event of the Brandon Rainbow Colour Run and Pride Day being cancelled due to circumstances beyond our control, payments will be refunded in full.   </w:t>
      </w:r>
    </w:p>
    <w:p w14:paraId="17ED94FD" w14:textId="77777777" w:rsidR="00687D00" w:rsidRPr="0099406B" w:rsidRDefault="00E21F7B">
      <w:pPr>
        <w:spacing w:after="57"/>
        <w:ind w:left="67"/>
        <w:rPr>
          <w:sz w:val="19"/>
          <w:szCs w:val="19"/>
        </w:rPr>
      </w:pPr>
      <w:r w:rsidRPr="0099406B">
        <w:rPr>
          <w:sz w:val="19"/>
          <w:szCs w:val="19"/>
        </w:rPr>
        <w:t xml:space="preserve"> </w:t>
      </w:r>
    </w:p>
    <w:p w14:paraId="10797B3D" w14:textId="77777777" w:rsidR="00687D00" w:rsidRPr="0099406B" w:rsidRDefault="00E21F7B">
      <w:pPr>
        <w:pStyle w:val="Heading2"/>
        <w:spacing w:after="130"/>
        <w:ind w:left="48" w:right="22"/>
        <w:rPr>
          <w:sz w:val="19"/>
          <w:szCs w:val="19"/>
        </w:rPr>
      </w:pPr>
      <w:r w:rsidRPr="0099406B">
        <w:rPr>
          <w:sz w:val="19"/>
          <w:szCs w:val="19"/>
        </w:rPr>
        <w:t xml:space="preserve">15. </w:t>
      </w:r>
      <w:r w:rsidRPr="0099406B">
        <w:rPr>
          <w:rFonts w:ascii="Arial" w:eastAsia="Arial" w:hAnsi="Arial" w:cs="Arial"/>
          <w:sz w:val="19"/>
          <w:szCs w:val="19"/>
        </w:rPr>
        <w:t xml:space="preserve"> </w:t>
      </w:r>
      <w:r w:rsidRPr="0099406B">
        <w:rPr>
          <w:sz w:val="19"/>
          <w:szCs w:val="19"/>
        </w:rPr>
        <w:t xml:space="preserve">GDPR and use of images  </w:t>
      </w:r>
      <w:r w:rsidRPr="0099406B">
        <w:rPr>
          <w:b w:val="0"/>
          <w:sz w:val="19"/>
          <w:szCs w:val="19"/>
        </w:rPr>
        <w:t xml:space="preserve"> </w:t>
      </w:r>
    </w:p>
    <w:p w14:paraId="1F799806" w14:textId="77777777" w:rsidR="00687D00" w:rsidRPr="0099406B" w:rsidRDefault="00E21F7B">
      <w:pPr>
        <w:spacing w:after="4" w:line="251" w:lineRule="auto"/>
        <w:ind w:left="62" w:right="143" w:hanging="10"/>
        <w:rPr>
          <w:sz w:val="19"/>
          <w:szCs w:val="19"/>
        </w:rPr>
      </w:pPr>
      <w:r w:rsidRPr="0099406B">
        <w:rPr>
          <w:sz w:val="19"/>
          <w:szCs w:val="19"/>
        </w:rPr>
        <w:t xml:space="preserve">By asking us to accept your booking, you consent to the use of your personal information being retained for Brandon Pride to keep you informed about this and future Brandon Pride events. We will not share your information with any other parties without your consent. You also consent to the use of photos and videos taken at our event to be used in our press releases and future event advertising, posters and promotion.   </w:t>
      </w:r>
    </w:p>
    <w:p w14:paraId="16C9CEE3" w14:textId="77777777" w:rsidR="00687D00" w:rsidRPr="0099406B" w:rsidRDefault="00E21F7B">
      <w:pPr>
        <w:spacing w:after="13"/>
        <w:ind w:left="67"/>
        <w:rPr>
          <w:sz w:val="19"/>
          <w:szCs w:val="19"/>
        </w:rPr>
      </w:pPr>
      <w:r w:rsidRPr="0099406B">
        <w:rPr>
          <w:sz w:val="19"/>
          <w:szCs w:val="19"/>
        </w:rPr>
        <w:t xml:space="preserve"> </w:t>
      </w:r>
    </w:p>
    <w:p w14:paraId="5712907D" w14:textId="77777777" w:rsidR="00687D00" w:rsidRPr="0099406B" w:rsidRDefault="00E21F7B">
      <w:pPr>
        <w:spacing w:after="124" w:line="251" w:lineRule="auto"/>
        <w:ind w:left="48" w:right="22" w:hanging="10"/>
        <w:rPr>
          <w:sz w:val="19"/>
          <w:szCs w:val="19"/>
        </w:rPr>
      </w:pPr>
      <w:r w:rsidRPr="0099406B">
        <w:rPr>
          <w:b/>
          <w:sz w:val="19"/>
          <w:szCs w:val="19"/>
        </w:rPr>
        <w:t>16.</w:t>
      </w:r>
      <w:r w:rsidRPr="0099406B">
        <w:rPr>
          <w:rFonts w:ascii="Arial" w:eastAsia="Arial" w:hAnsi="Arial" w:cs="Arial"/>
          <w:b/>
          <w:sz w:val="19"/>
          <w:szCs w:val="19"/>
        </w:rPr>
        <w:t xml:space="preserve"> </w:t>
      </w:r>
      <w:r w:rsidRPr="0099406B">
        <w:rPr>
          <w:b/>
          <w:sz w:val="19"/>
          <w:szCs w:val="19"/>
        </w:rPr>
        <w:t xml:space="preserve">Brandon Pride is being co-ordinated by: </w:t>
      </w:r>
    </w:p>
    <w:p w14:paraId="7E3DE3D2" w14:textId="0C1B51A4" w:rsidR="00687D00" w:rsidRPr="0099406B" w:rsidRDefault="00E21F7B">
      <w:pPr>
        <w:spacing w:after="0"/>
        <w:ind w:left="-5" w:hanging="10"/>
        <w:rPr>
          <w:szCs w:val="22"/>
        </w:rPr>
      </w:pPr>
      <w:r w:rsidRPr="0099406B">
        <w:rPr>
          <w:b/>
          <w:sz w:val="19"/>
          <w:szCs w:val="19"/>
        </w:rPr>
        <w:t xml:space="preserve"> </w:t>
      </w:r>
      <w:r w:rsidRPr="0099406B">
        <w:rPr>
          <w:b/>
          <w:szCs w:val="22"/>
        </w:rPr>
        <w:t>Sue Meader</w:t>
      </w:r>
      <w:r w:rsidRPr="0099406B">
        <w:rPr>
          <w:szCs w:val="22"/>
        </w:rPr>
        <w:t xml:space="preserve">   07884 313563   </w:t>
      </w:r>
      <w:r w:rsidRPr="0099406B">
        <w:rPr>
          <w:color w:val="0000FF"/>
          <w:szCs w:val="22"/>
          <w:u w:val="single" w:color="0000FF"/>
        </w:rPr>
        <w:t>suemeader1@gmail.com</w:t>
      </w:r>
      <w:r w:rsidRPr="0099406B">
        <w:rPr>
          <w:szCs w:val="22"/>
        </w:rPr>
        <w:t xml:space="preserve">     </w:t>
      </w:r>
      <w:r w:rsidRPr="0099406B">
        <w:rPr>
          <w:b/>
          <w:szCs w:val="22"/>
        </w:rPr>
        <w:t xml:space="preserve">Jessie Coburn    </w:t>
      </w:r>
      <w:r w:rsidRPr="0099406B">
        <w:rPr>
          <w:szCs w:val="22"/>
        </w:rPr>
        <w:t>07</w:t>
      </w:r>
      <w:r w:rsidR="0097759A">
        <w:rPr>
          <w:szCs w:val="22"/>
        </w:rPr>
        <w:t>304058007</w:t>
      </w:r>
      <w:r w:rsidRPr="0099406B">
        <w:rPr>
          <w:b/>
          <w:szCs w:val="22"/>
        </w:rPr>
        <w:t xml:space="preserve">    </w:t>
      </w:r>
      <w:r w:rsidRPr="0099406B">
        <w:rPr>
          <w:color w:val="0000FF"/>
          <w:szCs w:val="22"/>
          <w:u w:val="single" w:color="0000FF"/>
        </w:rPr>
        <w:t>brandonpride2024@gmail.co.uk</w:t>
      </w:r>
      <w:r w:rsidRPr="0099406B">
        <w:rPr>
          <w:b/>
          <w:szCs w:val="22"/>
        </w:rPr>
        <w:t xml:space="preserve">  </w:t>
      </w:r>
    </w:p>
    <w:p w14:paraId="2759FC62" w14:textId="77777777" w:rsidR="00687D00" w:rsidRPr="0099406B" w:rsidRDefault="00E21F7B">
      <w:pPr>
        <w:spacing w:after="0"/>
        <w:ind w:left="67"/>
        <w:rPr>
          <w:szCs w:val="22"/>
        </w:rPr>
      </w:pPr>
      <w:r w:rsidRPr="0099406B">
        <w:rPr>
          <w:szCs w:val="22"/>
        </w:rPr>
        <w:t xml:space="preserve"> </w:t>
      </w:r>
    </w:p>
    <w:p w14:paraId="4233F047" w14:textId="77777777" w:rsidR="00687D00" w:rsidRPr="0099406B" w:rsidRDefault="00E21F7B">
      <w:pPr>
        <w:spacing w:after="0"/>
        <w:ind w:left="-5" w:hanging="10"/>
        <w:rPr>
          <w:szCs w:val="22"/>
        </w:rPr>
      </w:pPr>
      <w:r w:rsidRPr="0099406B">
        <w:rPr>
          <w:szCs w:val="22"/>
        </w:rPr>
        <w:t xml:space="preserve">  </w:t>
      </w:r>
      <w:r w:rsidRPr="0099406B">
        <w:rPr>
          <w:b/>
          <w:szCs w:val="22"/>
        </w:rPr>
        <w:t xml:space="preserve">Ina Mars   </w:t>
      </w:r>
      <w:r w:rsidRPr="0099406B">
        <w:rPr>
          <w:szCs w:val="22"/>
        </w:rPr>
        <w:t>07747 847579</w:t>
      </w:r>
      <w:r w:rsidRPr="0099406B">
        <w:rPr>
          <w:b/>
          <w:szCs w:val="22"/>
        </w:rPr>
        <w:t xml:space="preserve">  </w:t>
      </w:r>
      <w:r w:rsidRPr="0099406B">
        <w:rPr>
          <w:color w:val="0000FF"/>
          <w:szCs w:val="22"/>
          <w:u w:val="single" w:color="0000FF"/>
        </w:rPr>
        <w:t>bookings.brandonpride@yahoo.co.uk</w:t>
      </w:r>
      <w:r w:rsidRPr="0099406B">
        <w:rPr>
          <w:b/>
          <w:szCs w:val="22"/>
        </w:rPr>
        <w:t xml:space="preserve"> </w:t>
      </w:r>
      <w:r w:rsidRPr="0099406B">
        <w:rPr>
          <w:szCs w:val="22"/>
        </w:rPr>
        <w:t xml:space="preserve"> </w:t>
      </w:r>
    </w:p>
    <w:p w14:paraId="5D95A1DE" w14:textId="6131B6FA" w:rsidR="00687D00" w:rsidRDefault="00687D00" w:rsidP="0099406B">
      <w:pPr>
        <w:spacing w:after="0"/>
        <w:ind w:left="442"/>
        <w:jc w:val="center"/>
        <w:rPr>
          <w:sz w:val="32"/>
          <w:szCs w:val="32"/>
        </w:rPr>
      </w:pPr>
    </w:p>
    <w:p w14:paraId="2E2C6D83" w14:textId="77777777" w:rsidR="0099406B" w:rsidRDefault="0099406B" w:rsidP="0099406B">
      <w:pPr>
        <w:spacing w:after="0"/>
        <w:ind w:left="442"/>
        <w:jc w:val="center"/>
        <w:rPr>
          <w:sz w:val="32"/>
          <w:szCs w:val="32"/>
        </w:rPr>
      </w:pPr>
    </w:p>
    <w:p w14:paraId="28BA4F4F" w14:textId="77777777" w:rsidR="0099406B" w:rsidRDefault="0099406B" w:rsidP="0099406B">
      <w:pPr>
        <w:spacing w:after="0"/>
        <w:ind w:left="442"/>
        <w:jc w:val="center"/>
        <w:rPr>
          <w:sz w:val="32"/>
          <w:szCs w:val="32"/>
        </w:rPr>
      </w:pPr>
    </w:p>
    <w:p w14:paraId="0F653567" w14:textId="77777777" w:rsidR="0099406B" w:rsidRPr="0099406B" w:rsidRDefault="0099406B" w:rsidP="0099406B">
      <w:pPr>
        <w:spacing w:after="0"/>
        <w:ind w:left="442"/>
        <w:jc w:val="center"/>
        <w:rPr>
          <w:sz w:val="32"/>
          <w:szCs w:val="32"/>
        </w:rPr>
      </w:pPr>
    </w:p>
    <w:p w14:paraId="506FA5D4" w14:textId="2D107C7C" w:rsidR="00687D00" w:rsidRPr="0099406B" w:rsidRDefault="0099406B" w:rsidP="0099406B">
      <w:pPr>
        <w:spacing w:after="0"/>
        <w:ind w:left="442"/>
        <w:jc w:val="center"/>
        <w:rPr>
          <w:sz w:val="32"/>
          <w:szCs w:val="32"/>
        </w:rPr>
      </w:pPr>
      <w:hyperlink r:id="rId9" w:history="1">
        <w:r w:rsidRPr="0099406B">
          <w:rPr>
            <w:rStyle w:val="Hyperlink"/>
            <w:b/>
            <w:sz w:val="32"/>
            <w:szCs w:val="32"/>
          </w:rPr>
          <w:t>www.brandonpride.co.uk</w:t>
        </w:r>
      </w:hyperlink>
    </w:p>
    <w:sectPr w:rsidR="00687D00" w:rsidRPr="0099406B">
      <w:pgSz w:w="11904" w:h="16838"/>
      <w:pgMar w:top="339" w:right="156" w:bottom="36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91E"/>
    <w:multiLevelType w:val="hybridMultilevel"/>
    <w:tmpl w:val="C55A8DF0"/>
    <w:lvl w:ilvl="0" w:tplc="CD803B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E5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F04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E009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806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D403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B66F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A8D1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340B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7D3070"/>
    <w:multiLevelType w:val="hybridMultilevel"/>
    <w:tmpl w:val="F5FEC128"/>
    <w:lvl w:ilvl="0" w:tplc="94669CFA">
      <w:start w:val="1"/>
      <w:numFmt w:val="bullet"/>
      <w:lvlText w:val="•"/>
      <w:lvlJc w:val="left"/>
      <w:pPr>
        <w:ind w:left="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C22A18">
      <w:start w:val="1"/>
      <w:numFmt w:val="bullet"/>
      <w:lvlText w:val="o"/>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22F8A2">
      <w:start w:val="1"/>
      <w:numFmt w:val="bullet"/>
      <w:lvlText w:val="▪"/>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E869E">
      <w:start w:val="1"/>
      <w:numFmt w:val="bullet"/>
      <w:lvlText w:val="•"/>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09108">
      <w:start w:val="1"/>
      <w:numFmt w:val="bullet"/>
      <w:lvlText w:val="o"/>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36E516">
      <w:start w:val="1"/>
      <w:numFmt w:val="bullet"/>
      <w:lvlText w:val="▪"/>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40EFFA">
      <w:start w:val="1"/>
      <w:numFmt w:val="bullet"/>
      <w:lvlText w:val="•"/>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C6D62">
      <w:start w:val="1"/>
      <w:numFmt w:val="bullet"/>
      <w:lvlText w:val="o"/>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ADC10">
      <w:start w:val="1"/>
      <w:numFmt w:val="bullet"/>
      <w:lvlText w:val="▪"/>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26030558">
    <w:abstractNumId w:val="1"/>
  </w:num>
  <w:num w:numId="2" w16cid:durableId="162106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00"/>
    <w:rsid w:val="00203171"/>
    <w:rsid w:val="0034747B"/>
    <w:rsid w:val="00687D00"/>
    <w:rsid w:val="0097759A"/>
    <w:rsid w:val="0099406B"/>
    <w:rsid w:val="00AC14AA"/>
    <w:rsid w:val="00E2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8974"/>
  <w15:docId w15:val="{9C97190A-CE95-4363-AE10-DB5818A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229" w:hanging="10"/>
      <w:jc w:val="center"/>
      <w:outlineLvl w:val="0"/>
    </w:pPr>
    <w:rPr>
      <w:rFonts w:ascii="Calibri" w:eastAsia="Calibri" w:hAnsi="Calibri" w:cs="Calibri"/>
      <w:b/>
      <w:color w:val="000000"/>
      <w:sz w:val="22"/>
      <w:u w:val="single" w:color="000000"/>
    </w:rPr>
  </w:style>
  <w:style w:type="paragraph" w:styleId="Heading2">
    <w:name w:val="heading 2"/>
    <w:next w:val="Normal"/>
    <w:link w:val="Heading2Char"/>
    <w:uiPriority w:val="9"/>
    <w:unhideWhenUsed/>
    <w:qFormat/>
    <w:pPr>
      <w:keepNext/>
      <w:keepLines/>
      <w:spacing w:after="5" w:line="251" w:lineRule="auto"/>
      <w:ind w:left="63"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406B"/>
    <w:rPr>
      <w:color w:val="467886" w:themeColor="hyperlink"/>
      <w:u w:val="single"/>
    </w:rPr>
  </w:style>
  <w:style w:type="character" w:styleId="UnresolvedMention">
    <w:name w:val="Unresolved Mention"/>
    <w:basedOn w:val="DefaultParagraphFont"/>
    <w:uiPriority w:val="99"/>
    <w:semiHidden/>
    <w:unhideWhenUsed/>
    <w:rsid w:val="0099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randonprid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ndonpride.co..uk/" TargetMode="External"/><Relationship Id="rId11" Type="http://schemas.openxmlformats.org/officeDocument/2006/relationships/theme" Target="theme/theme1.xml"/><Relationship Id="rId5" Type="http://schemas.openxmlformats.org/officeDocument/2006/relationships/hyperlink" Target="http://www.brandonpride.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andonpri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Blain</dc:creator>
  <cp:keywords/>
  <cp:lastModifiedBy>Jessie Coburn</cp:lastModifiedBy>
  <cp:revision>4</cp:revision>
  <dcterms:created xsi:type="dcterms:W3CDTF">2024-10-23T04:55:00Z</dcterms:created>
  <dcterms:modified xsi:type="dcterms:W3CDTF">2024-11-12T21:47:00Z</dcterms:modified>
</cp:coreProperties>
</file>